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C4" w:rsidRPr="00852CC4" w:rsidRDefault="00852CC4" w:rsidP="00852CC4">
      <w:pPr>
        <w:tabs>
          <w:tab w:val="center" w:pos="4536"/>
          <w:tab w:val="right" w:pos="9072"/>
        </w:tabs>
        <w:jc w:val="right"/>
        <w:rPr>
          <w:rFonts w:ascii="Arial" w:hAnsi="Arial" w:cs="Arial"/>
          <w:lang w:val="en-US" w:eastAsia="de-DE"/>
        </w:rPr>
      </w:pPr>
      <w:bookmarkStart w:id="0" w:name="_GoBack"/>
      <w:bookmarkEnd w:id="0"/>
      <w:r w:rsidRPr="00852CC4">
        <w:rPr>
          <w:rFonts w:ascii="Arial" w:hAnsi="Arial" w:cs="Arial"/>
          <w:b/>
          <w:bCs/>
          <w:sz w:val="40"/>
          <w:szCs w:val="40"/>
          <w:lang w:val="en-US" w:eastAsia="de-DE"/>
        </w:rPr>
        <w:t>DASV</w:t>
      </w:r>
    </w:p>
    <w:p w:rsidR="00852CC4" w:rsidRPr="00852CC4" w:rsidRDefault="00852CC4" w:rsidP="00852CC4">
      <w:pPr>
        <w:jc w:val="right"/>
        <w:rPr>
          <w:rFonts w:ascii="Arial" w:hAnsi="Arial" w:cs="Arial"/>
          <w:sz w:val="20"/>
          <w:szCs w:val="20"/>
          <w:lang w:val="en-US" w:eastAsia="de-DE"/>
        </w:rPr>
      </w:pPr>
      <w:bookmarkStart w:id="1" w:name="2"/>
      <w:bookmarkStart w:id="2" w:name="9"/>
      <w:bookmarkEnd w:id="1"/>
      <w:bookmarkEnd w:id="2"/>
      <w:r w:rsidRPr="00852CC4">
        <w:rPr>
          <w:rFonts w:ascii="Arial" w:hAnsi="Arial" w:cs="Arial"/>
          <w:sz w:val="20"/>
          <w:szCs w:val="20"/>
          <w:lang w:val="en-US" w:eastAsia="de-DE"/>
        </w:rPr>
        <w:t>Deutsche Anwalts- und</w:t>
      </w:r>
    </w:p>
    <w:p w:rsidR="00852CC4" w:rsidRPr="00852CC4" w:rsidRDefault="00852CC4" w:rsidP="00852CC4">
      <w:pPr>
        <w:jc w:val="right"/>
        <w:rPr>
          <w:rFonts w:ascii="Arial" w:hAnsi="Arial" w:cs="Arial"/>
          <w:sz w:val="20"/>
          <w:szCs w:val="20"/>
          <w:lang w:val="en-US" w:eastAsia="de-DE"/>
        </w:rPr>
      </w:pPr>
      <w:r w:rsidRPr="00852CC4">
        <w:rPr>
          <w:rFonts w:ascii="Arial" w:hAnsi="Arial" w:cs="Arial"/>
          <w:sz w:val="20"/>
          <w:szCs w:val="20"/>
          <w:lang w:val="en-US" w:eastAsia="de-DE"/>
        </w:rPr>
        <w:t>Steuerberatervereinigung</w:t>
      </w:r>
    </w:p>
    <w:p w:rsidR="00852CC4" w:rsidRPr="00852CC4" w:rsidRDefault="00852CC4" w:rsidP="00852CC4">
      <w:pPr>
        <w:jc w:val="right"/>
        <w:rPr>
          <w:rFonts w:ascii="Arial" w:hAnsi="Arial" w:cs="Arial"/>
          <w:sz w:val="20"/>
          <w:szCs w:val="20"/>
          <w:lang w:val="en-US" w:eastAsia="de-DE"/>
        </w:rPr>
      </w:pPr>
      <w:r w:rsidRPr="00852CC4">
        <w:rPr>
          <w:rFonts w:ascii="Arial" w:hAnsi="Arial" w:cs="Arial"/>
          <w:sz w:val="20"/>
          <w:szCs w:val="20"/>
          <w:lang w:val="en-US" w:eastAsia="de-DE"/>
        </w:rPr>
        <w:t>für die mittelständische</w:t>
      </w:r>
    </w:p>
    <w:p w:rsidR="00852CC4" w:rsidRPr="00852CC4" w:rsidRDefault="00852CC4" w:rsidP="00852CC4">
      <w:pPr>
        <w:jc w:val="right"/>
        <w:rPr>
          <w:rFonts w:ascii="Arial" w:hAnsi="Arial" w:cs="Arial"/>
          <w:sz w:val="20"/>
          <w:szCs w:val="20"/>
          <w:lang w:val="en-US" w:eastAsia="de-DE"/>
        </w:rPr>
      </w:pPr>
      <w:r w:rsidRPr="00852CC4">
        <w:rPr>
          <w:rFonts w:ascii="Arial" w:hAnsi="Arial" w:cs="Arial"/>
          <w:sz w:val="20"/>
          <w:szCs w:val="20"/>
          <w:lang w:val="en-US" w:eastAsia="de-DE"/>
        </w:rPr>
        <w:t>Wirtschaft e. V.</w:t>
      </w:r>
    </w:p>
    <w:p w:rsidR="00852CC4" w:rsidRDefault="00852CC4" w:rsidP="00F935BB">
      <w:pPr>
        <w:jc w:val="both"/>
        <w:rPr>
          <w:rFonts w:ascii="Arial" w:hAnsi="Arial" w:cs="Arial"/>
          <w:b/>
          <w:bCs/>
          <w:sz w:val="22"/>
          <w:szCs w:val="22"/>
          <w:lang w:eastAsia="de-DE"/>
        </w:rPr>
      </w:pPr>
    </w:p>
    <w:p w:rsidR="00F935BB" w:rsidRDefault="00630A5F" w:rsidP="00852CC4">
      <w:pPr>
        <w:spacing w:line="360" w:lineRule="auto"/>
        <w:jc w:val="both"/>
        <w:rPr>
          <w:rFonts w:ascii="Arial" w:hAnsi="Arial" w:cs="Arial"/>
          <w:b/>
          <w:bCs/>
          <w:sz w:val="22"/>
          <w:szCs w:val="22"/>
          <w:lang w:eastAsia="de-DE"/>
        </w:rPr>
      </w:pPr>
      <w:r>
        <w:rPr>
          <w:rFonts w:ascii="Arial" w:hAnsi="Arial" w:cs="Arial"/>
          <w:b/>
          <w:bCs/>
          <w:sz w:val="22"/>
          <w:szCs w:val="22"/>
          <w:lang w:eastAsia="de-DE"/>
        </w:rPr>
        <w:t>Auf klarmann umschreiben</w:t>
      </w:r>
    </w:p>
    <w:p w:rsidR="006446AA" w:rsidRPr="006446AA" w:rsidRDefault="006446AA" w:rsidP="00852CC4">
      <w:pPr>
        <w:pStyle w:val="KeinLeerraum"/>
        <w:spacing w:line="360" w:lineRule="auto"/>
        <w:jc w:val="both"/>
        <w:rPr>
          <w:rFonts w:ascii="Arial" w:hAnsi="Arial" w:cs="Arial"/>
          <w:b/>
          <w:sz w:val="22"/>
          <w:szCs w:val="22"/>
        </w:rPr>
      </w:pPr>
    </w:p>
    <w:p w:rsidR="00E37332" w:rsidRPr="00E37332" w:rsidRDefault="00E37332" w:rsidP="00852CC4">
      <w:pPr>
        <w:pStyle w:val="KeinLeerraum"/>
        <w:spacing w:line="360" w:lineRule="auto"/>
        <w:jc w:val="both"/>
        <w:rPr>
          <w:rFonts w:ascii="Arial" w:hAnsi="Arial" w:cs="Arial"/>
          <w:b/>
          <w:bCs/>
          <w:sz w:val="22"/>
          <w:szCs w:val="22"/>
        </w:rPr>
      </w:pPr>
      <w:r w:rsidRPr="00E37332">
        <w:rPr>
          <w:rFonts w:ascii="Arial" w:hAnsi="Arial" w:cs="Arial"/>
          <w:b/>
          <w:bCs/>
          <w:sz w:val="22"/>
          <w:szCs w:val="22"/>
        </w:rPr>
        <w:t xml:space="preserve">Oberlandesgericht Düsseldorf: "VW-Abgasskandal": Rechtsschutzversicherung muss leisten, denn Klage des Autokäufers gegen VW hat hinreichende Aussicht auf Erfolg </w:t>
      </w:r>
    </w:p>
    <w:p w:rsidR="001865BF" w:rsidRPr="00E37332" w:rsidRDefault="001865BF" w:rsidP="00852CC4">
      <w:pPr>
        <w:pStyle w:val="KeinLeerraum"/>
        <w:spacing w:line="360" w:lineRule="auto"/>
        <w:jc w:val="both"/>
        <w:rPr>
          <w:rFonts w:ascii="Arial" w:hAnsi="Arial" w:cs="Arial"/>
          <w:b/>
          <w:sz w:val="22"/>
          <w:szCs w:val="22"/>
        </w:rPr>
      </w:pPr>
    </w:p>
    <w:p w:rsidR="00E37332" w:rsidRPr="00E37332" w:rsidRDefault="00E37332" w:rsidP="00852CC4">
      <w:pPr>
        <w:pStyle w:val="KeinLeerraum"/>
        <w:spacing w:line="360" w:lineRule="auto"/>
        <w:jc w:val="both"/>
        <w:rPr>
          <w:rFonts w:ascii="Arial" w:hAnsi="Arial" w:cs="Arial"/>
          <w:b/>
          <w:sz w:val="22"/>
          <w:szCs w:val="22"/>
        </w:rPr>
      </w:pPr>
      <w:r w:rsidRPr="00E37332">
        <w:rPr>
          <w:rFonts w:ascii="Arial" w:hAnsi="Arial" w:cs="Arial"/>
          <w:b/>
          <w:sz w:val="22"/>
          <w:szCs w:val="22"/>
        </w:rPr>
        <w:t xml:space="preserve">Der für Streitigkeiten aus Versicherungsverträgen zuständige 4. Zivilsenat des Oberlandesgerichts Düsseldorf hat im Rahmen eines Berufungsverfahrens darauf hingewiesen, dass für eine auf Rückabwicklung des Kaufvertrags gerichtete Schadensersatzklage eines vom sogenannten VW-Abgasskandals betroffenen Autokäufers gegen die Herstellerin Volkswagen AG hinreichende Erfolgsaussichten bestünden. </w:t>
      </w:r>
    </w:p>
    <w:p w:rsidR="00E37332" w:rsidRPr="00E37332" w:rsidRDefault="00E37332" w:rsidP="00852CC4">
      <w:pPr>
        <w:pStyle w:val="KeinLeerraum"/>
        <w:spacing w:line="360" w:lineRule="auto"/>
        <w:jc w:val="both"/>
        <w:rPr>
          <w:rFonts w:ascii="Arial" w:hAnsi="Arial" w:cs="Arial"/>
          <w:b/>
          <w:sz w:val="22"/>
          <w:szCs w:val="22"/>
        </w:rPr>
      </w:pPr>
    </w:p>
    <w:p w:rsidR="000B273B" w:rsidRDefault="00E37332" w:rsidP="00852CC4">
      <w:pPr>
        <w:pStyle w:val="KeinLeerraum"/>
        <w:spacing w:line="360" w:lineRule="auto"/>
        <w:jc w:val="both"/>
        <w:rPr>
          <w:rFonts w:ascii="Arial" w:hAnsi="Arial" w:cs="Arial"/>
          <w:sz w:val="22"/>
          <w:szCs w:val="22"/>
        </w:rPr>
      </w:pPr>
      <w:r w:rsidRPr="00E37332">
        <w:rPr>
          <w:rFonts w:ascii="Arial" w:hAnsi="Arial" w:cs="Arial"/>
          <w:sz w:val="22"/>
          <w:szCs w:val="22"/>
        </w:rPr>
        <w:t>Unter der Leitung des Vorsitzenden Richters am Oberlandesgericht Kneist hat der Senat seine Absicht mitgeteilt, die Berufung des Rechtsschutzversicherers durch einstimmigen Beschluss zurückzuweisen. Die Vorinstanz hatte bereits festgestellt, dass der Rechtsschutzversicherer zur Deckung verpflichtet sei.</w:t>
      </w:r>
    </w:p>
    <w:p w:rsidR="00852CC4" w:rsidRPr="00E37332" w:rsidRDefault="00852CC4" w:rsidP="00852CC4">
      <w:pPr>
        <w:pStyle w:val="KeinLeerraum"/>
        <w:spacing w:line="360" w:lineRule="auto"/>
        <w:jc w:val="both"/>
        <w:rPr>
          <w:rFonts w:ascii="Arial" w:hAnsi="Arial" w:cs="Arial"/>
          <w:sz w:val="22"/>
          <w:szCs w:val="22"/>
        </w:rPr>
      </w:pPr>
    </w:p>
    <w:p w:rsidR="001865BF" w:rsidRDefault="00E37332" w:rsidP="00852CC4">
      <w:pPr>
        <w:pStyle w:val="StandardWeb"/>
        <w:spacing w:before="0" w:beforeAutospacing="0" w:after="0" w:afterAutospacing="0" w:line="360" w:lineRule="auto"/>
        <w:jc w:val="both"/>
        <w:rPr>
          <w:rFonts w:ascii="Arial" w:hAnsi="Arial" w:cs="Arial"/>
          <w:sz w:val="22"/>
          <w:szCs w:val="22"/>
        </w:rPr>
      </w:pPr>
      <w:r w:rsidRPr="00E37332">
        <w:rPr>
          <w:rFonts w:ascii="Arial" w:hAnsi="Arial" w:cs="Arial"/>
          <w:sz w:val="22"/>
          <w:szCs w:val="22"/>
          <w:lang w:eastAsia="en-US"/>
        </w:rPr>
        <w:t xml:space="preserve">Darauf verweist </w:t>
      </w:r>
      <w:r w:rsidR="00C04D19" w:rsidRPr="00E37332">
        <w:rPr>
          <w:rFonts w:ascii="Arial" w:hAnsi="Arial" w:cs="Arial"/>
          <w:sz w:val="22"/>
          <w:szCs w:val="22"/>
        </w:rPr>
        <w:t xml:space="preserve">der Moerser Fachanwalt für Straf- und Verkehrsrecht Bertil Jakobson, </w:t>
      </w:r>
      <w:r w:rsidR="00FD287A" w:rsidRPr="00E37332">
        <w:rPr>
          <w:rFonts w:ascii="Arial" w:hAnsi="Arial" w:cs="Arial"/>
          <w:sz w:val="22"/>
          <w:szCs w:val="22"/>
        </w:rPr>
        <w:t xml:space="preserve">Leiter des </w:t>
      </w:r>
      <w:r w:rsidR="00F935BB" w:rsidRPr="00E37332">
        <w:rPr>
          <w:rFonts w:ascii="Arial" w:hAnsi="Arial" w:cs="Arial"/>
          <w:sz w:val="22"/>
          <w:szCs w:val="22"/>
        </w:rPr>
        <w:t xml:space="preserve">Fachausschusses „Unfallregulierung“ </w:t>
      </w:r>
      <w:r w:rsidR="00C04D19" w:rsidRPr="00E37332">
        <w:rPr>
          <w:rFonts w:ascii="Arial" w:hAnsi="Arial" w:cs="Arial"/>
          <w:sz w:val="22"/>
          <w:szCs w:val="22"/>
        </w:rPr>
        <w:t>des VdVKA - Verband deutscher VerkehrsrechtsAnwälte e. V. mit Sitz in Kiel</w:t>
      </w:r>
      <w:r w:rsidRPr="00E37332">
        <w:rPr>
          <w:rFonts w:ascii="Arial" w:hAnsi="Arial" w:cs="Arial"/>
          <w:sz w:val="22"/>
          <w:szCs w:val="22"/>
        </w:rPr>
        <w:t xml:space="preserve"> unter Hinweis auf die Mitteilung des OLG Düsseldorf vom 26.10.2017 zu seinem Beschluss vom 21.09.2017, Az. I-4 U 87/17.</w:t>
      </w:r>
    </w:p>
    <w:p w:rsidR="00852CC4" w:rsidRPr="00E37332" w:rsidRDefault="00852CC4" w:rsidP="00852CC4">
      <w:pPr>
        <w:pStyle w:val="StandardWeb"/>
        <w:spacing w:before="0" w:beforeAutospacing="0" w:after="0" w:afterAutospacing="0" w:line="360" w:lineRule="auto"/>
        <w:jc w:val="both"/>
        <w:rPr>
          <w:rFonts w:ascii="Arial" w:hAnsi="Arial" w:cs="Arial"/>
          <w:sz w:val="22"/>
          <w:szCs w:val="22"/>
        </w:rPr>
      </w:pPr>
    </w:p>
    <w:p w:rsidR="00E37332" w:rsidRDefault="00E37332" w:rsidP="00852CC4">
      <w:pPr>
        <w:spacing w:line="360" w:lineRule="auto"/>
        <w:jc w:val="both"/>
        <w:rPr>
          <w:rFonts w:ascii="Arial" w:hAnsi="Arial" w:cs="Arial"/>
          <w:sz w:val="22"/>
          <w:szCs w:val="22"/>
          <w:lang w:eastAsia="de-DE"/>
        </w:rPr>
      </w:pPr>
      <w:r w:rsidRPr="00E37332">
        <w:rPr>
          <w:rFonts w:ascii="Arial" w:hAnsi="Arial" w:cs="Arial"/>
          <w:sz w:val="22"/>
          <w:szCs w:val="22"/>
          <w:lang w:eastAsia="de-DE"/>
        </w:rPr>
        <w:t>Der aus Sachsen stammende Käufer eines vom sogenannten "Abgasskandal" betroffenen VW-Sharan begehrte von seiner in Düsseldorf sitzenden Rechtsschutzversicherung eine Deckungszusage, um Ansprüche gegen die Herstellerin Volkswagen AG auf Rückzahlung des Kaufpreises nebst Zinsen geltend zu machen. Dies hatte die Rechtsschutzversicherung abgelehnt mit dem Hinweis, es bestünden für die Verfolgung eines Schadensersatzanspruches gegen die Herstellerin keine hinreichenden Erfolgsaussichten. Denn der Käufer könne keinen konkreten Schaden benennen oder beziffern, da die Fahrtauglichkeit nicht eingeschränkt sei und auch die Betriebserlaubnis weiterhin bestehe. Der Mangel sei außerdem mit geringem Aufwand zu beheben. Sollte ein merkantiler Minderwert bestehen, könne dieser zu einem späteren Zeitpunkt geltend gemacht werden.</w:t>
      </w:r>
    </w:p>
    <w:p w:rsidR="00852CC4" w:rsidRPr="00E37332" w:rsidRDefault="00852CC4" w:rsidP="00852CC4">
      <w:pPr>
        <w:spacing w:line="360" w:lineRule="auto"/>
        <w:jc w:val="both"/>
        <w:rPr>
          <w:rFonts w:ascii="Arial" w:hAnsi="Arial" w:cs="Arial"/>
          <w:sz w:val="22"/>
          <w:szCs w:val="22"/>
          <w:lang w:eastAsia="de-DE"/>
        </w:rPr>
      </w:pPr>
    </w:p>
    <w:p w:rsidR="00E37332" w:rsidRDefault="00E37332" w:rsidP="00852CC4">
      <w:pPr>
        <w:spacing w:line="360" w:lineRule="auto"/>
        <w:jc w:val="both"/>
        <w:rPr>
          <w:rFonts w:ascii="Arial" w:hAnsi="Arial" w:cs="Arial"/>
          <w:sz w:val="22"/>
          <w:szCs w:val="22"/>
          <w:lang w:eastAsia="de-DE"/>
        </w:rPr>
      </w:pPr>
      <w:r w:rsidRPr="00E37332">
        <w:rPr>
          <w:rFonts w:ascii="Arial" w:hAnsi="Arial" w:cs="Arial"/>
          <w:sz w:val="22"/>
          <w:szCs w:val="22"/>
          <w:lang w:eastAsia="de-DE"/>
        </w:rPr>
        <w:t>Demgegenüber geht der Senat des Oberlandesgerichts im Rahmen der Beurteilung der Einstandspflicht der Versicherung von einer hinreichenden Erfolgsaussicht der Rechtsverfolgung aus. Bereits mehrere Landgerichte erster Instanz hätten einen Schadensersatzanspruch eines Kraftfahrzeugkäufers gegen die Volkswagen AG wegen des Inverkehrbringens von Dieselfahrzeugen mit manipulierter Abgassoftware bejaht, unter anderem gemäß § 826 BGB (sittenwidrige vorsätzliche Schädigung).</w:t>
      </w:r>
    </w:p>
    <w:p w:rsidR="00852CC4" w:rsidRPr="00E37332" w:rsidRDefault="00852CC4" w:rsidP="00852CC4">
      <w:pPr>
        <w:spacing w:line="360" w:lineRule="auto"/>
        <w:jc w:val="both"/>
        <w:rPr>
          <w:rFonts w:ascii="Arial" w:hAnsi="Arial" w:cs="Arial"/>
          <w:sz w:val="22"/>
          <w:szCs w:val="22"/>
          <w:lang w:eastAsia="de-DE"/>
        </w:rPr>
      </w:pPr>
    </w:p>
    <w:p w:rsidR="00E37332" w:rsidRDefault="00E37332" w:rsidP="00852CC4">
      <w:pPr>
        <w:spacing w:line="360" w:lineRule="auto"/>
        <w:jc w:val="both"/>
        <w:rPr>
          <w:rFonts w:ascii="Arial" w:hAnsi="Arial" w:cs="Arial"/>
          <w:sz w:val="22"/>
          <w:szCs w:val="22"/>
          <w:lang w:eastAsia="de-DE"/>
        </w:rPr>
      </w:pPr>
      <w:r w:rsidRPr="00E37332">
        <w:rPr>
          <w:rFonts w:ascii="Arial" w:hAnsi="Arial" w:cs="Arial"/>
          <w:sz w:val="22"/>
          <w:szCs w:val="22"/>
          <w:lang w:eastAsia="de-DE"/>
        </w:rPr>
        <w:t>Der Versicherungsnehmer verstoße mit seiner beabsichtigten sofortigen Klage gegen die Herstellerin auch nicht gegen seine Schadensminderungspflicht. Ihm sei es nicht zuzumuten, trotz hinreichender Erfolgsaussichten mit rechtlichen Schritten gegen die Herstellerin zuzuwarten. Nach dem bisherigen Verhalten der Herstellerin spreche nichts dafür, dass sie freiwillig den vom Kläger geltend gemachten Schadensersatzanspruch erfüllen werde und eine streitige Auseinandersetzung vermeidbar wäre. Im Übrigen sei es Sache des Autokäufers zu entscheiden, wann er seine Ansprüche gegen die Herstellerin geltend machen wolle. Dies sei von seinem Versicherungsvertrag gedeckt.</w:t>
      </w:r>
    </w:p>
    <w:p w:rsidR="00852CC4" w:rsidRPr="00E37332" w:rsidRDefault="00852CC4" w:rsidP="00852CC4">
      <w:pPr>
        <w:spacing w:line="360" w:lineRule="auto"/>
        <w:jc w:val="both"/>
        <w:rPr>
          <w:rFonts w:ascii="Arial" w:hAnsi="Arial" w:cs="Arial"/>
          <w:sz w:val="22"/>
          <w:szCs w:val="22"/>
          <w:lang w:eastAsia="de-DE"/>
        </w:rPr>
      </w:pPr>
    </w:p>
    <w:p w:rsidR="00E37332" w:rsidRDefault="00E37332" w:rsidP="00852CC4">
      <w:pPr>
        <w:spacing w:line="360" w:lineRule="auto"/>
        <w:jc w:val="both"/>
        <w:rPr>
          <w:rFonts w:ascii="Arial" w:hAnsi="Arial" w:cs="Arial"/>
          <w:sz w:val="22"/>
          <w:szCs w:val="22"/>
          <w:lang w:eastAsia="de-DE"/>
        </w:rPr>
      </w:pPr>
      <w:r w:rsidRPr="00E37332">
        <w:rPr>
          <w:rFonts w:ascii="Arial" w:hAnsi="Arial" w:cs="Arial"/>
          <w:sz w:val="22"/>
          <w:szCs w:val="22"/>
          <w:lang w:eastAsia="de-DE"/>
        </w:rPr>
        <w:t>Nach dem Hinweis des Senates wurde die Berufung zurückgenommen. Das Urteil erster Instanz ist damit rechtskräftig.</w:t>
      </w:r>
    </w:p>
    <w:p w:rsidR="00852CC4" w:rsidRPr="00E37332" w:rsidRDefault="00852CC4" w:rsidP="00852CC4">
      <w:pPr>
        <w:spacing w:line="360" w:lineRule="auto"/>
        <w:jc w:val="both"/>
        <w:rPr>
          <w:rFonts w:ascii="Arial" w:hAnsi="Arial" w:cs="Arial"/>
          <w:sz w:val="22"/>
          <w:szCs w:val="22"/>
          <w:lang w:eastAsia="de-DE"/>
        </w:rPr>
      </w:pPr>
    </w:p>
    <w:p w:rsidR="00A12EA0" w:rsidRPr="00E37332" w:rsidRDefault="00A12EA0" w:rsidP="00852CC4">
      <w:pPr>
        <w:spacing w:line="360" w:lineRule="auto"/>
        <w:jc w:val="both"/>
        <w:rPr>
          <w:rFonts w:ascii="Arial" w:hAnsi="Arial" w:cs="Arial"/>
          <w:sz w:val="22"/>
          <w:szCs w:val="22"/>
          <w:lang w:eastAsia="de-DE"/>
        </w:rPr>
      </w:pPr>
      <w:r w:rsidRPr="00E37332">
        <w:rPr>
          <w:rFonts w:ascii="Arial" w:hAnsi="Arial" w:cs="Arial"/>
          <w:sz w:val="22"/>
          <w:szCs w:val="22"/>
          <w:lang w:eastAsia="de-DE"/>
        </w:rPr>
        <w:t xml:space="preserve">Jakobson riet, dies zu beachten und in allen Zweifelsfällen unbedingt rechtlichen Rat in Anspruch zu nehmen, wobei er dabei u. a. auch auf den VdVKA - Verband deutscher Verkehrsrechtsanwälte e. V. - </w:t>
      </w:r>
      <w:hyperlink r:id="rId8" w:history="1">
        <w:r w:rsidRPr="00E37332">
          <w:rPr>
            <w:rStyle w:val="Hyperlink"/>
            <w:rFonts w:ascii="Arial" w:hAnsi="Arial" w:cs="Arial"/>
            <w:sz w:val="22"/>
            <w:szCs w:val="22"/>
            <w:lang w:eastAsia="de-DE"/>
          </w:rPr>
          <w:t>www.vdvka.de</w:t>
        </w:r>
      </w:hyperlink>
      <w:r w:rsidRPr="00E37332">
        <w:rPr>
          <w:rFonts w:ascii="Arial" w:hAnsi="Arial" w:cs="Arial"/>
          <w:sz w:val="22"/>
          <w:szCs w:val="22"/>
          <w:lang w:eastAsia="de-DE"/>
        </w:rPr>
        <w:t xml:space="preserve"> - verwies. </w:t>
      </w:r>
    </w:p>
    <w:p w:rsidR="00DF51D3" w:rsidRDefault="00DF51D3" w:rsidP="00A12EA0">
      <w:pPr>
        <w:spacing w:before="100" w:beforeAutospacing="1" w:after="100" w:afterAutospacing="1"/>
        <w:jc w:val="both"/>
        <w:rPr>
          <w:rFonts w:ascii="Arial" w:hAnsi="Arial" w:cs="Arial"/>
          <w:b/>
          <w:sz w:val="22"/>
          <w:szCs w:val="22"/>
          <w:u w:val="single"/>
          <w:lang w:eastAsia="de-DE"/>
        </w:rPr>
      </w:pPr>
    </w:p>
    <w:p w:rsidR="00A12EA0" w:rsidRPr="00DF51D3" w:rsidRDefault="00A12EA0" w:rsidP="00A12EA0">
      <w:pPr>
        <w:spacing w:before="100" w:beforeAutospacing="1" w:after="100" w:afterAutospacing="1"/>
        <w:jc w:val="both"/>
        <w:rPr>
          <w:rFonts w:ascii="Arial" w:hAnsi="Arial" w:cs="Arial"/>
          <w:b/>
          <w:sz w:val="20"/>
          <w:szCs w:val="22"/>
          <w:u w:val="single"/>
          <w:lang w:eastAsia="de-DE"/>
        </w:rPr>
      </w:pPr>
      <w:r w:rsidRPr="00DF51D3">
        <w:rPr>
          <w:rFonts w:ascii="Arial" w:hAnsi="Arial" w:cs="Arial"/>
          <w:b/>
          <w:sz w:val="20"/>
          <w:szCs w:val="22"/>
          <w:u w:val="single"/>
          <w:lang w:eastAsia="de-DE"/>
        </w:rPr>
        <w:t>Für Rückfragen steht Ihnen zur Verfügung:</w:t>
      </w:r>
    </w:p>
    <w:p w:rsidR="00A12EA0" w:rsidRPr="009C524A" w:rsidRDefault="00A12EA0" w:rsidP="00A12EA0">
      <w:pPr>
        <w:pStyle w:val="KeinLeerraum"/>
        <w:rPr>
          <w:rFonts w:ascii="Arial" w:hAnsi="Arial" w:cs="Arial"/>
          <w:sz w:val="20"/>
          <w:szCs w:val="20"/>
          <w:lang w:eastAsia="de-DE"/>
        </w:rPr>
      </w:pPr>
      <w:r w:rsidRPr="009C524A">
        <w:rPr>
          <w:rFonts w:ascii="Arial" w:hAnsi="Arial" w:cs="Arial"/>
          <w:sz w:val="20"/>
          <w:szCs w:val="20"/>
          <w:lang w:eastAsia="de-DE"/>
        </w:rPr>
        <w:t>Bertil Jakobson</w:t>
      </w:r>
    </w:p>
    <w:p w:rsidR="00A12EA0" w:rsidRPr="009C524A" w:rsidRDefault="00A12EA0" w:rsidP="00A12EA0">
      <w:pPr>
        <w:pStyle w:val="KeinLeerraum"/>
        <w:rPr>
          <w:rFonts w:ascii="Arial" w:hAnsi="Arial" w:cs="Arial"/>
          <w:sz w:val="20"/>
          <w:szCs w:val="20"/>
          <w:lang w:eastAsia="de-DE"/>
        </w:rPr>
      </w:pPr>
      <w:r w:rsidRPr="009C524A">
        <w:rPr>
          <w:rFonts w:ascii="Arial" w:hAnsi="Arial" w:cs="Arial"/>
          <w:sz w:val="20"/>
          <w:szCs w:val="20"/>
          <w:lang w:eastAsia="de-DE"/>
        </w:rPr>
        <w:t xml:space="preserve">Rechtsanwalt / </w:t>
      </w:r>
    </w:p>
    <w:p w:rsidR="00A12EA0" w:rsidRPr="009C524A" w:rsidRDefault="00A12EA0" w:rsidP="00A12EA0">
      <w:pPr>
        <w:pStyle w:val="KeinLeerraum"/>
        <w:rPr>
          <w:rFonts w:ascii="Arial" w:hAnsi="Arial" w:cs="Arial"/>
          <w:sz w:val="20"/>
          <w:szCs w:val="20"/>
          <w:lang w:eastAsia="de-DE"/>
        </w:rPr>
      </w:pPr>
      <w:r w:rsidRPr="009C524A">
        <w:rPr>
          <w:rFonts w:ascii="Arial" w:hAnsi="Arial" w:cs="Arial"/>
          <w:sz w:val="20"/>
          <w:szCs w:val="20"/>
          <w:lang w:eastAsia="de-DE"/>
        </w:rPr>
        <w:t xml:space="preserve">Fachanwalt für Verkehrsrecht / </w:t>
      </w:r>
    </w:p>
    <w:p w:rsidR="00A12EA0" w:rsidRPr="009C524A" w:rsidRDefault="00A12EA0" w:rsidP="00A12EA0">
      <w:pPr>
        <w:pStyle w:val="KeinLeerraum"/>
        <w:rPr>
          <w:rFonts w:ascii="Arial" w:hAnsi="Arial" w:cs="Arial"/>
          <w:sz w:val="20"/>
          <w:szCs w:val="20"/>
          <w:lang w:eastAsia="de-DE"/>
        </w:rPr>
      </w:pPr>
      <w:r w:rsidRPr="009C524A">
        <w:rPr>
          <w:rFonts w:ascii="Arial" w:hAnsi="Arial" w:cs="Arial"/>
          <w:sz w:val="20"/>
          <w:szCs w:val="20"/>
          <w:lang w:eastAsia="de-DE"/>
        </w:rPr>
        <w:t>Fachanwalt für Strafrecht</w:t>
      </w:r>
      <w:r w:rsidRPr="009C524A">
        <w:rPr>
          <w:rFonts w:ascii="Arial" w:hAnsi="Arial" w:cs="Arial"/>
          <w:sz w:val="20"/>
          <w:szCs w:val="20"/>
          <w:lang w:eastAsia="de-DE"/>
        </w:rPr>
        <w:br/>
        <w:t>Mitglied des VdVKA - Verband Deutscher VerkehrsrechtsAnwälte e. V., sowie</w:t>
      </w:r>
    </w:p>
    <w:p w:rsidR="00A12EA0" w:rsidRPr="009C524A" w:rsidRDefault="00C04D19" w:rsidP="00A12EA0">
      <w:pPr>
        <w:rPr>
          <w:rFonts w:ascii="Arial" w:hAnsi="Arial" w:cs="Arial"/>
          <w:sz w:val="20"/>
          <w:szCs w:val="20"/>
        </w:rPr>
      </w:pPr>
      <w:r w:rsidRPr="009C524A">
        <w:rPr>
          <w:rFonts w:ascii="Arial" w:hAnsi="Arial" w:cs="Arial"/>
          <w:sz w:val="20"/>
          <w:szCs w:val="20"/>
        </w:rPr>
        <w:t>Vizepräsident des DSV D</w:t>
      </w:r>
      <w:r w:rsidR="00A12EA0" w:rsidRPr="009C524A">
        <w:rPr>
          <w:rFonts w:ascii="Arial" w:hAnsi="Arial" w:cs="Arial"/>
          <w:sz w:val="20"/>
          <w:szCs w:val="20"/>
        </w:rPr>
        <w:t xml:space="preserve">eutscher Strafverteidiger </w:t>
      </w:r>
      <w:r w:rsidRPr="009C524A">
        <w:rPr>
          <w:rFonts w:ascii="Arial" w:hAnsi="Arial" w:cs="Arial"/>
          <w:sz w:val="20"/>
          <w:szCs w:val="20"/>
        </w:rPr>
        <w:t xml:space="preserve">Verband </w:t>
      </w:r>
      <w:r w:rsidR="00A12EA0" w:rsidRPr="009C524A">
        <w:rPr>
          <w:rFonts w:ascii="Arial" w:hAnsi="Arial" w:cs="Arial"/>
          <w:sz w:val="20"/>
          <w:szCs w:val="20"/>
        </w:rPr>
        <w:t>e. V.</w:t>
      </w:r>
    </w:p>
    <w:p w:rsidR="009C524A" w:rsidRDefault="009C524A" w:rsidP="009C524A">
      <w:pPr>
        <w:rPr>
          <w:rFonts w:ascii="Arial" w:hAnsi="Arial" w:cs="Arial"/>
          <w:sz w:val="20"/>
          <w:szCs w:val="20"/>
        </w:rPr>
      </w:pPr>
      <w:hyperlink r:id="rId9" w:history="1">
        <w:r w:rsidRPr="009C524A">
          <w:rPr>
            <w:rStyle w:val="Hyperlink"/>
            <w:rFonts w:ascii="Arial" w:hAnsi="Arial" w:cs="Arial"/>
            <w:sz w:val="20"/>
            <w:szCs w:val="20"/>
          </w:rPr>
          <w:t>www.kanzlei-jakobson.de</w:t>
        </w:r>
      </w:hyperlink>
    </w:p>
    <w:p w:rsidR="000B273B" w:rsidRPr="009C524A" w:rsidRDefault="000B273B" w:rsidP="009C524A">
      <w:pPr>
        <w:rPr>
          <w:rFonts w:ascii="Arial" w:hAnsi="Arial" w:cs="Arial"/>
          <w:sz w:val="20"/>
          <w:szCs w:val="20"/>
        </w:rPr>
      </w:pPr>
      <w:hyperlink r:id="rId10" w:history="1">
        <w:r w:rsidRPr="00CE2054">
          <w:rPr>
            <w:rStyle w:val="Hyperlink"/>
            <w:rFonts w:ascii="Arial" w:hAnsi="Arial" w:cs="Arial"/>
            <w:sz w:val="20"/>
            <w:szCs w:val="20"/>
          </w:rPr>
          <w:t>info@kanzlei-jakobson.de</w:t>
        </w:r>
      </w:hyperlink>
      <w:r>
        <w:rPr>
          <w:rFonts w:ascii="Arial" w:hAnsi="Arial" w:cs="Arial"/>
          <w:sz w:val="20"/>
          <w:szCs w:val="20"/>
        </w:rPr>
        <w:t xml:space="preserve"> </w:t>
      </w:r>
    </w:p>
    <w:p w:rsidR="009C524A" w:rsidRPr="009C524A" w:rsidRDefault="009C524A" w:rsidP="009C524A">
      <w:pPr>
        <w:rPr>
          <w:rFonts w:ascii="Arial" w:hAnsi="Arial" w:cs="Arial"/>
          <w:sz w:val="20"/>
          <w:szCs w:val="20"/>
        </w:rPr>
      </w:pPr>
      <w:r w:rsidRPr="009C524A">
        <w:rPr>
          <w:rFonts w:ascii="Arial" w:hAnsi="Arial" w:cs="Arial"/>
          <w:sz w:val="20"/>
          <w:szCs w:val="20"/>
        </w:rPr>
        <w:t>Tel. 02841/9980188</w:t>
      </w:r>
    </w:p>
    <w:p w:rsidR="009C524A" w:rsidRPr="009C524A" w:rsidRDefault="009C524A" w:rsidP="009C524A">
      <w:pPr>
        <w:rPr>
          <w:rFonts w:ascii="Arial" w:hAnsi="Arial" w:cs="Arial"/>
          <w:sz w:val="20"/>
          <w:szCs w:val="20"/>
        </w:rPr>
      </w:pPr>
      <w:r w:rsidRPr="009C524A">
        <w:rPr>
          <w:rFonts w:ascii="Arial" w:hAnsi="Arial" w:cs="Arial"/>
          <w:sz w:val="20"/>
          <w:szCs w:val="20"/>
        </w:rPr>
        <w:t>Fax 02841/9980189</w:t>
      </w:r>
    </w:p>
    <w:p w:rsidR="009C524A" w:rsidRPr="009C524A" w:rsidRDefault="009C524A" w:rsidP="009C524A">
      <w:pPr>
        <w:rPr>
          <w:rFonts w:ascii="Arial" w:hAnsi="Arial" w:cs="Arial"/>
          <w:sz w:val="20"/>
          <w:szCs w:val="20"/>
        </w:rPr>
      </w:pPr>
      <w:r w:rsidRPr="009C524A">
        <w:rPr>
          <w:rFonts w:ascii="Arial" w:hAnsi="Arial" w:cs="Arial"/>
          <w:sz w:val="20"/>
          <w:szCs w:val="20"/>
        </w:rPr>
        <w:t>Zechenstraße 62</w:t>
      </w:r>
    </w:p>
    <w:p w:rsidR="009C524A" w:rsidRPr="009C524A" w:rsidRDefault="009C524A" w:rsidP="009C524A">
      <w:pPr>
        <w:rPr>
          <w:rFonts w:ascii="Arial" w:hAnsi="Arial" w:cs="Arial"/>
          <w:sz w:val="20"/>
          <w:szCs w:val="20"/>
        </w:rPr>
      </w:pPr>
      <w:r w:rsidRPr="009C524A">
        <w:rPr>
          <w:rFonts w:ascii="Arial" w:hAnsi="Arial" w:cs="Arial"/>
          <w:sz w:val="20"/>
          <w:szCs w:val="20"/>
        </w:rPr>
        <w:t>47443 Moers</w:t>
      </w:r>
    </w:p>
    <w:p w:rsidR="00A12EA0" w:rsidRPr="009C524A" w:rsidRDefault="00A12EA0" w:rsidP="00A12EA0">
      <w:pPr>
        <w:pStyle w:val="KeinLeerraum"/>
        <w:rPr>
          <w:rFonts w:ascii="Arial" w:hAnsi="Arial" w:cs="Arial"/>
          <w:sz w:val="22"/>
          <w:szCs w:val="22"/>
        </w:rPr>
      </w:pPr>
    </w:p>
    <w:p w:rsidR="00C774DF" w:rsidRPr="009C524A" w:rsidRDefault="00C774DF" w:rsidP="002161DE">
      <w:pPr>
        <w:jc w:val="both"/>
        <w:rPr>
          <w:rFonts w:ascii="Arial" w:hAnsi="Arial" w:cs="Arial"/>
          <w:sz w:val="20"/>
          <w:szCs w:val="20"/>
        </w:rPr>
      </w:pPr>
    </w:p>
    <w:sectPr w:rsidR="00C774DF" w:rsidRPr="009C524A" w:rsidSect="008E7AFD">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87" w:rsidRDefault="00B96987" w:rsidP="00DF6D0F">
      <w:r>
        <w:separator/>
      </w:r>
    </w:p>
  </w:endnote>
  <w:endnote w:type="continuationSeparator" w:id="0">
    <w:p w:rsidR="00B96987" w:rsidRDefault="00B96987" w:rsidP="00DF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87" w:rsidRDefault="00B96987" w:rsidP="00DF6D0F">
      <w:r>
        <w:separator/>
      </w:r>
    </w:p>
  </w:footnote>
  <w:footnote w:type="continuationSeparator" w:id="0">
    <w:p w:rsidR="00B96987" w:rsidRDefault="00B96987" w:rsidP="00DF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CC4" w:rsidRPr="00852CC4" w:rsidRDefault="00852CC4" w:rsidP="00852CC4">
    <w:pPr>
      <w:tabs>
        <w:tab w:val="center" w:pos="4819"/>
        <w:tab w:val="right" w:pos="9071"/>
      </w:tabs>
      <w:jc w:val="center"/>
      <w:rPr>
        <w:rFonts w:ascii="Arial" w:hAnsi="Arial" w:cs="Arial"/>
        <w:szCs w:val="20"/>
        <w:lang w:eastAsia="de-DE"/>
      </w:rPr>
    </w:pPr>
    <w:r w:rsidRPr="00852CC4">
      <w:rPr>
        <w:rFonts w:ascii="Arial" w:hAnsi="Arial" w:cs="Arial"/>
        <w:b/>
        <w:bCs/>
        <w:sz w:val="28"/>
        <w:szCs w:val="28"/>
        <w:lang w:eastAsia="de-DE"/>
      </w:rPr>
      <w:t>mittelstandsdepesche 1</w:t>
    </w:r>
    <w:r>
      <w:rPr>
        <w:rFonts w:ascii="Arial" w:hAnsi="Arial" w:cs="Arial"/>
        <w:b/>
        <w:bCs/>
        <w:sz w:val="28"/>
        <w:szCs w:val="28"/>
        <w:lang w:eastAsia="de-DE"/>
      </w:rPr>
      <w:t>1</w:t>
    </w:r>
    <w:r w:rsidRPr="00852CC4">
      <w:rPr>
        <w:rFonts w:ascii="Arial" w:hAnsi="Arial" w:cs="Arial"/>
        <w:b/>
        <w:bCs/>
        <w:sz w:val="28"/>
        <w:szCs w:val="28"/>
        <w:lang w:eastAsia="de-DE"/>
      </w:rPr>
      <w:t>-2017</w:t>
    </w:r>
  </w:p>
  <w:p w:rsidR="00DF6D0F" w:rsidRDefault="00DF6D0F" w:rsidP="00852C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1473B0"/>
    <w:multiLevelType w:val="hybridMultilevel"/>
    <w:tmpl w:val="78ACE1BA"/>
    <w:lvl w:ilvl="0" w:tplc="45DC95CE">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115BCC"/>
    <w:multiLevelType w:val="hybridMultilevel"/>
    <w:tmpl w:val="8E2487EC"/>
    <w:lvl w:ilvl="0" w:tplc="5ED8DE4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080C5E"/>
    <w:multiLevelType w:val="multilevel"/>
    <w:tmpl w:val="8FDC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92D7C"/>
    <w:multiLevelType w:val="hybridMultilevel"/>
    <w:tmpl w:val="6A2CA780"/>
    <w:lvl w:ilvl="0" w:tplc="D2965684">
      <w:start w:val="5"/>
      <w:numFmt w:val="bullet"/>
      <w:lvlText w:val="-"/>
      <w:lvlJc w:val="left"/>
      <w:pPr>
        <w:ind w:left="720" w:hanging="360"/>
      </w:pPr>
      <w:rPr>
        <w:rFonts w:ascii="Calibri" w:eastAsia="Times New Roman" w:hAnsi="Calibri"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5" w15:restartNumberingAfterBreak="0">
    <w:nsid w:val="3C164D95"/>
    <w:multiLevelType w:val="multilevel"/>
    <w:tmpl w:val="4548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B33AD"/>
    <w:multiLevelType w:val="hybridMultilevel"/>
    <w:tmpl w:val="3E8830B0"/>
    <w:lvl w:ilvl="0" w:tplc="B75231D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D16268"/>
    <w:multiLevelType w:val="hybridMultilevel"/>
    <w:tmpl w:val="8CCC0EBE"/>
    <w:lvl w:ilvl="0" w:tplc="085873A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42154E"/>
    <w:multiLevelType w:val="hybridMultilevel"/>
    <w:tmpl w:val="AAC85E84"/>
    <w:lvl w:ilvl="0" w:tplc="90AA4C6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5"/>
  </w:num>
  <w:num w:numId="5">
    <w:abstractNumId w:val="1"/>
  </w:num>
  <w:num w:numId="6">
    <w:abstractNumId w:val="6"/>
  </w:num>
  <w:num w:numId="7">
    <w:abstractNumId w:val="8"/>
  </w:num>
  <w:num w:numId="8">
    <w:abstractNumId w:val="2"/>
  </w:num>
  <w:num w:numId="9">
    <w:abstractNumId w:val="7"/>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C75E321-B9F1-4248-9AF7-DE3F4814B924}"/>
    <w:docVar w:name="dgnword-eventsink" w:val="73106544"/>
  </w:docVars>
  <w:rsids>
    <w:rsidRoot w:val="008676E1"/>
    <w:rsid w:val="00000F2C"/>
    <w:rsid w:val="000048B8"/>
    <w:rsid w:val="000107A2"/>
    <w:rsid w:val="00011236"/>
    <w:rsid w:val="00016680"/>
    <w:rsid w:val="00026527"/>
    <w:rsid w:val="00027A4C"/>
    <w:rsid w:val="00027A8D"/>
    <w:rsid w:val="000301E1"/>
    <w:rsid w:val="00034887"/>
    <w:rsid w:val="00044E58"/>
    <w:rsid w:val="000545CB"/>
    <w:rsid w:val="000555EE"/>
    <w:rsid w:val="0005598E"/>
    <w:rsid w:val="00083C82"/>
    <w:rsid w:val="00085E86"/>
    <w:rsid w:val="00097337"/>
    <w:rsid w:val="000A1032"/>
    <w:rsid w:val="000A28E7"/>
    <w:rsid w:val="000A40F4"/>
    <w:rsid w:val="000B1387"/>
    <w:rsid w:val="000B273B"/>
    <w:rsid w:val="000B6576"/>
    <w:rsid w:val="000B6FB4"/>
    <w:rsid w:val="000C2053"/>
    <w:rsid w:val="000C277C"/>
    <w:rsid w:val="000D14B3"/>
    <w:rsid w:val="000D17FC"/>
    <w:rsid w:val="000D19CE"/>
    <w:rsid w:val="000E13E0"/>
    <w:rsid w:val="000E4CB9"/>
    <w:rsid w:val="000E6FB0"/>
    <w:rsid w:val="000F0326"/>
    <w:rsid w:val="000F25EF"/>
    <w:rsid w:val="000F2BE2"/>
    <w:rsid w:val="00102017"/>
    <w:rsid w:val="00103DA4"/>
    <w:rsid w:val="00105842"/>
    <w:rsid w:val="00111D02"/>
    <w:rsid w:val="0012098B"/>
    <w:rsid w:val="001220DC"/>
    <w:rsid w:val="00123286"/>
    <w:rsid w:val="001237A1"/>
    <w:rsid w:val="00123F6E"/>
    <w:rsid w:val="00124948"/>
    <w:rsid w:val="001261DA"/>
    <w:rsid w:val="00137507"/>
    <w:rsid w:val="00137A0C"/>
    <w:rsid w:val="00143D7B"/>
    <w:rsid w:val="00147D5A"/>
    <w:rsid w:val="00155F3B"/>
    <w:rsid w:val="001579F7"/>
    <w:rsid w:val="001605F4"/>
    <w:rsid w:val="001652FC"/>
    <w:rsid w:val="00166331"/>
    <w:rsid w:val="00167088"/>
    <w:rsid w:val="00167314"/>
    <w:rsid w:val="00173B4B"/>
    <w:rsid w:val="0017521D"/>
    <w:rsid w:val="00181435"/>
    <w:rsid w:val="001824E4"/>
    <w:rsid w:val="001865BF"/>
    <w:rsid w:val="00193A28"/>
    <w:rsid w:val="001A5E10"/>
    <w:rsid w:val="001C5090"/>
    <w:rsid w:val="001C69DC"/>
    <w:rsid w:val="001C7C53"/>
    <w:rsid w:val="001D1242"/>
    <w:rsid w:val="001D240B"/>
    <w:rsid w:val="001D267A"/>
    <w:rsid w:val="001D3BAA"/>
    <w:rsid w:val="001D4DB0"/>
    <w:rsid w:val="001D571A"/>
    <w:rsid w:val="001E1883"/>
    <w:rsid w:val="001E34C8"/>
    <w:rsid w:val="0020038D"/>
    <w:rsid w:val="00205EC7"/>
    <w:rsid w:val="002161DE"/>
    <w:rsid w:val="0022603F"/>
    <w:rsid w:val="002430B5"/>
    <w:rsid w:val="00244A28"/>
    <w:rsid w:val="00247786"/>
    <w:rsid w:val="00262EE6"/>
    <w:rsid w:val="00267AFF"/>
    <w:rsid w:val="002719FF"/>
    <w:rsid w:val="00271E9D"/>
    <w:rsid w:val="00275038"/>
    <w:rsid w:val="00280280"/>
    <w:rsid w:val="002810CC"/>
    <w:rsid w:val="0029180F"/>
    <w:rsid w:val="00291FB2"/>
    <w:rsid w:val="00294607"/>
    <w:rsid w:val="00294AD5"/>
    <w:rsid w:val="002A0029"/>
    <w:rsid w:val="002B7720"/>
    <w:rsid w:val="002B7891"/>
    <w:rsid w:val="002C5C66"/>
    <w:rsid w:val="002D4783"/>
    <w:rsid w:val="002E1DB6"/>
    <w:rsid w:val="002F0491"/>
    <w:rsid w:val="002F3674"/>
    <w:rsid w:val="002F4E55"/>
    <w:rsid w:val="002F5D5A"/>
    <w:rsid w:val="003068AC"/>
    <w:rsid w:val="00340119"/>
    <w:rsid w:val="0034068F"/>
    <w:rsid w:val="00351C3C"/>
    <w:rsid w:val="00351ED4"/>
    <w:rsid w:val="00354475"/>
    <w:rsid w:val="00354DD6"/>
    <w:rsid w:val="00357832"/>
    <w:rsid w:val="00366379"/>
    <w:rsid w:val="00371808"/>
    <w:rsid w:val="00377D9D"/>
    <w:rsid w:val="0038065D"/>
    <w:rsid w:val="00380CEF"/>
    <w:rsid w:val="00382A6D"/>
    <w:rsid w:val="00391F33"/>
    <w:rsid w:val="003A168F"/>
    <w:rsid w:val="003A175D"/>
    <w:rsid w:val="003A2E35"/>
    <w:rsid w:val="003A32FD"/>
    <w:rsid w:val="003A3AD3"/>
    <w:rsid w:val="003A4042"/>
    <w:rsid w:val="003A6A64"/>
    <w:rsid w:val="003B1085"/>
    <w:rsid w:val="003D4857"/>
    <w:rsid w:val="003E4A05"/>
    <w:rsid w:val="003E7495"/>
    <w:rsid w:val="003F56F3"/>
    <w:rsid w:val="00405468"/>
    <w:rsid w:val="004142F4"/>
    <w:rsid w:val="004220CD"/>
    <w:rsid w:val="00422281"/>
    <w:rsid w:val="004277FB"/>
    <w:rsid w:val="00430D3F"/>
    <w:rsid w:val="00433413"/>
    <w:rsid w:val="00433C53"/>
    <w:rsid w:val="00446AEA"/>
    <w:rsid w:val="00446EA5"/>
    <w:rsid w:val="00452F7A"/>
    <w:rsid w:val="00453322"/>
    <w:rsid w:val="00454952"/>
    <w:rsid w:val="004779E6"/>
    <w:rsid w:val="004815D4"/>
    <w:rsid w:val="0048499C"/>
    <w:rsid w:val="00486FD7"/>
    <w:rsid w:val="004B085A"/>
    <w:rsid w:val="004B3AC2"/>
    <w:rsid w:val="004C5D61"/>
    <w:rsid w:val="004C632B"/>
    <w:rsid w:val="004C7F52"/>
    <w:rsid w:val="004D2FD7"/>
    <w:rsid w:val="004D55F8"/>
    <w:rsid w:val="004D608D"/>
    <w:rsid w:val="004E5BB7"/>
    <w:rsid w:val="004E7827"/>
    <w:rsid w:val="004F02E7"/>
    <w:rsid w:val="004F1D4A"/>
    <w:rsid w:val="0051058F"/>
    <w:rsid w:val="005106D3"/>
    <w:rsid w:val="00512472"/>
    <w:rsid w:val="00523BCB"/>
    <w:rsid w:val="00525C5D"/>
    <w:rsid w:val="0053525A"/>
    <w:rsid w:val="00537590"/>
    <w:rsid w:val="005476B3"/>
    <w:rsid w:val="0055175E"/>
    <w:rsid w:val="00552DBE"/>
    <w:rsid w:val="005571B4"/>
    <w:rsid w:val="00565A03"/>
    <w:rsid w:val="00577F16"/>
    <w:rsid w:val="005814F1"/>
    <w:rsid w:val="00582089"/>
    <w:rsid w:val="00582CBE"/>
    <w:rsid w:val="0059565C"/>
    <w:rsid w:val="005A13A1"/>
    <w:rsid w:val="005B128B"/>
    <w:rsid w:val="005B3E76"/>
    <w:rsid w:val="005C58EE"/>
    <w:rsid w:val="005D0D7E"/>
    <w:rsid w:val="005D1326"/>
    <w:rsid w:val="005D5BA1"/>
    <w:rsid w:val="005E2AEA"/>
    <w:rsid w:val="005F75CA"/>
    <w:rsid w:val="00602A44"/>
    <w:rsid w:val="00602B1A"/>
    <w:rsid w:val="00604227"/>
    <w:rsid w:val="00614CD5"/>
    <w:rsid w:val="00617593"/>
    <w:rsid w:val="0062008D"/>
    <w:rsid w:val="00621846"/>
    <w:rsid w:val="00621EF7"/>
    <w:rsid w:val="00622767"/>
    <w:rsid w:val="00625625"/>
    <w:rsid w:val="006278FC"/>
    <w:rsid w:val="00630A5F"/>
    <w:rsid w:val="006378A1"/>
    <w:rsid w:val="006446AA"/>
    <w:rsid w:val="00653A87"/>
    <w:rsid w:val="00653AC7"/>
    <w:rsid w:val="00654DA3"/>
    <w:rsid w:val="00662155"/>
    <w:rsid w:val="00680070"/>
    <w:rsid w:val="00680288"/>
    <w:rsid w:val="00681D73"/>
    <w:rsid w:val="00686B02"/>
    <w:rsid w:val="00691365"/>
    <w:rsid w:val="006A0062"/>
    <w:rsid w:val="006A3858"/>
    <w:rsid w:val="006B08C7"/>
    <w:rsid w:val="006B75AA"/>
    <w:rsid w:val="006C089E"/>
    <w:rsid w:val="006C59CD"/>
    <w:rsid w:val="006C60E7"/>
    <w:rsid w:val="006C69F5"/>
    <w:rsid w:val="006D1A1A"/>
    <w:rsid w:val="006D3A74"/>
    <w:rsid w:val="006D4375"/>
    <w:rsid w:val="006E1EED"/>
    <w:rsid w:val="006E6CE1"/>
    <w:rsid w:val="006F21F7"/>
    <w:rsid w:val="006F5B18"/>
    <w:rsid w:val="00705327"/>
    <w:rsid w:val="00705C0E"/>
    <w:rsid w:val="00707F00"/>
    <w:rsid w:val="00710115"/>
    <w:rsid w:val="00710A5E"/>
    <w:rsid w:val="0072547C"/>
    <w:rsid w:val="007265F4"/>
    <w:rsid w:val="00730D95"/>
    <w:rsid w:val="0073505C"/>
    <w:rsid w:val="00735ECD"/>
    <w:rsid w:val="007424DA"/>
    <w:rsid w:val="00763211"/>
    <w:rsid w:val="00780998"/>
    <w:rsid w:val="0078722E"/>
    <w:rsid w:val="007934AB"/>
    <w:rsid w:val="00797683"/>
    <w:rsid w:val="007A0E8B"/>
    <w:rsid w:val="007A405C"/>
    <w:rsid w:val="007B219F"/>
    <w:rsid w:val="007B2234"/>
    <w:rsid w:val="007B22D2"/>
    <w:rsid w:val="007B5AD4"/>
    <w:rsid w:val="007B6FE0"/>
    <w:rsid w:val="007C1B7A"/>
    <w:rsid w:val="007C3EF1"/>
    <w:rsid w:val="007C5B91"/>
    <w:rsid w:val="007D1AEA"/>
    <w:rsid w:val="007E182C"/>
    <w:rsid w:val="007E4965"/>
    <w:rsid w:val="007F7339"/>
    <w:rsid w:val="00812E3F"/>
    <w:rsid w:val="008275A7"/>
    <w:rsid w:val="0082787A"/>
    <w:rsid w:val="00844987"/>
    <w:rsid w:val="00847932"/>
    <w:rsid w:val="00852CC4"/>
    <w:rsid w:val="008531B0"/>
    <w:rsid w:val="008676E1"/>
    <w:rsid w:val="008748D0"/>
    <w:rsid w:val="00887175"/>
    <w:rsid w:val="0088725D"/>
    <w:rsid w:val="00890CF1"/>
    <w:rsid w:val="008915EE"/>
    <w:rsid w:val="008A1D89"/>
    <w:rsid w:val="008A7E87"/>
    <w:rsid w:val="008B2273"/>
    <w:rsid w:val="008B5CC1"/>
    <w:rsid w:val="008D75BB"/>
    <w:rsid w:val="008E7AFD"/>
    <w:rsid w:val="008F2C7A"/>
    <w:rsid w:val="008F6E98"/>
    <w:rsid w:val="00903731"/>
    <w:rsid w:val="00907CE7"/>
    <w:rsid w:val="00911FF4"/>
    <w:rsid w:val="009153AC"/>
    <w:rsid w:val="0092575D"/>
    <w:rsid w:val="009461A9"/>
    <w:rsid w:val="00953BAF"/>
    <w:rsid w:val="00956AD5"/>
    <w:rsid w:val="00961614"/>
    <w:rsid w:val="009673CE"/>
    <w:rsid w:val="00974236"/>
    <w:rsid w:val="00975497"/>
    <w:rsid w:val="009775D9"/>
    <w:rsid w:val="00983B5D"/>
    <w:rsid w:val="00987D85"/>
    <w:rsid w:val="00991271"/>
    <w:rsid w:val="00992950"/>
    <w:rsid w:val="009A5F6B"/>
    <w:rsid w:val="009A65E3"/>
    <w:rsid w:val="009B058D"/>
    <w:rsid w:val="009B4760"/>
    <w:rsid w:val="009C0AEF"/>
    <w:rsid w:val="009C1067"/>
    <w:rsid w:val="009C2923"/>
    <w:rsid w:val="009C524A"/>
    <w:rsid w:val="009D0FF6"/>
    <w:rsid w:val="009D22E7"/>
    <w:rsid w:val="009D79A9"/>
    <w:rsid w:val="009E20AC"/>
    <w:rsid w:val="009E4E23"/>
    <w:rsid w:val="009F0872"/>
    <w:rsid w:val="009F0E8B"/>
    <w:rsid w:val="009F1091"/>
    <w:rsid w:val="00A03917"/>
    <w:rsid w:val="00A12EA0"/>
    <w:rsid w:val="00A21CA7"/>
    <w:rsid w:val="00A22566"/>
    <w:rsid w:val="00A25506"/>
    <w:rsid w:val="00A30028"/>
    <w:rsid w:val="00A30493"/>
    <w:rsid w:val="00A31C9A"/>
    <w:rsid w:val="00A33DB8"/>
    <w:rsid w:val="00A36D93"/>
    <w:rsid w:val="00A37C4D"/>
    <w:rsid w:val="00A43F99"/>
    <w:rsid w:val="00A4488F"/>
    <w:rsid w:val="00A45935"/>
    <w:rsid w:val="00A52046"/>
    <w:rsid w:val="00A53C43"/>
    <w:rsid w:val="00A74AFA"/>
    <w:rsid w:val="00A76BB6"/>
    <w:rsid w:val="00A80F60"/>
    <w:rsid w:val="00A83549"/>
    <w:rsid w:val="00AA1035"/>
    <w:rsid w:val="00AB561E"/>
    <w:rsid w:val="00AC101A"/>
    <w:rsid w:val="00AC1EAE"/>
    <w:rsid w:val="00AC33F5"/>
    <w:rsid w:val="00AC6473"/>
    <w:rsid w:val="00AD1A14"/>
    <w:rsid w:val="00AD1D76"/>
    <w:rsid w:val="00AD57E6"/>
    <w:rsid w:val="00B030EF"/>
    <w:rsid w:val="00B1096F"/>
    <w:rsid w:val="00B20801"/>
    <w:rsid w:val="00B20AAE"/>
    <w:rsid w:val="00B24AE0"/>
    <w:rsid w:val="00B2630C"/>
    <w:rsid w:val="00B27D30"/>
    <w:rsid w:val="00B3000C"/>
    <w:rsid w:val="00B305C6"/>
    <w:rsid w:val="00B34219"/>
    <w:rsid w:val="00B34EDA"/>
    <w:rsid w:val="00B37087"/>
    <w:rsid w:val="00B37AAB"/>
    <w:rsid w:val="00B423CD"/>
    <w:rsid w:val="00B53351"/>
    <w:rsid w:val="00B53540"/>
    <w:rsid w:val="00B5490F"/>
    <w:rsid w:val="00B56BAC"/>
    <w:rsid w:val="00B601AE"/>
    <w:rsid w:val="00B61601"/>
    <w:rsid w:val="00B61F4A"/>
    <w:rsid w:val="00B81C12"/>
    <w:rsid w:val="00B82C73"/>
    <w:rsid w:val="00B90B89"/>
    <w:rsid w:val="00B9641B"/>
    <w:rsid w:val="00B96987"/>
    <w:rsid w:val="00BA45A3"/>
    <w:rsid w:val="00BA6A23"/>
    <w:rsid w:val="00BB037B"/>
    <w:rsid w:val="00BB1243"/>
    <w:rsid w:val="00BD0E16"/>
    <w:rsid w:val="00BD15D7"/>
    <w:rsid w:val="00BD3062"/>
    <w:rsid w:val="00BD4664"/>
    <w:rsid w:val="00BD531A"/>
    <w:rsid w:val="00BD5DDE"/>
    <w:rsid w:val="00BE17E2"/>
    <w:rsid w:val="00BE2638"/>
    <w:rsid w:val="00BE3E20"/>
    <w:rsid w:val="00BF463C"/>
    <w:rsid w:val="00BF6B5B"/>
    <w:rsid w:val="00BF7EA3"/>
    <w:rsid w:val="00C02250"/>
    <w:rsid w:val="00C02AC5"/>
    <w:rsid w:val="00C035B4"/>
    <w:rsid w:val="00C04D19"/>
    <w:rsid w:val="00C05457"/>
    <w:rsid w:val="00C1179A"/>
    <w:rsid w:val="00C23460"/>
    <w:rsid w:val="00C27C4F"/>
    <w:rsid w:val="00C37983"/>
    <w:rsid w:val="00C42AA6"/>
    <w:rsid w:val="00C5367E"/>
    <w:rsid w:val="00C55101"/>
    <w:rsid w:val="00C60448"/>
    <w:rsid w:val="00C63326"/>
    <w:rsid w:val="00C750F7"/>
    <w:rsid w:val="00C774DF"/>
    <w:rsid w:val="00C777BB"/>
    <w:rsid w:val="00C851EF"/>
    <w:rsid w:val="00C854CD"/>
    <w:rsid w:val="00C9099F"/>
    <w:rsid w:val="00C9220E"/>
    <w:rsid w:val="00C94D73"/>
    <w:rsid w:val="00C95D45"/>
    <w:rsid w:val="00CA14BC"/>
    <w:rsid w:val="00CA5531"/>
    <w:rsid w:val="00CA715C"/>
    <w:rsid w:val="00CC03BB"/>
    <w:rsid w:val="00CC2231"/>
    <w:rsid w:val="00CC2CE8"/>
    <w:rsid w:val="00CC3F2A"/>
    <w:rsid w:val="00CD5AA7"/>
    <w:rsid w:val="00CE2054"/>
    <w:rsid w:val="00CE2E16"/>
    <w:rsid w:val="00CF3E1B"/>
    <w:rsid w:val="00CF48A3"/>
    <w:rsid w:val="00CF5CCB"/>
    <w:rsid w:val="00D17628"/>
    <w:rsid w:val="00D21470"/>
    <w:rsid w:val="00D27A34"/>
    <w:rsid w:val="00D27E00"/>
    <w:rsid w:val="00D306A1"/>
    <w:rsid w:val="00D31B18"/>
    <w:rsid w:val="00D3446F"/>
    <w:rsid w:val="00D3716A"/>
    <w:rsid w:val="00D47736"/>
    <w:rsid w:val="00D62458"/>
    <w:rsid w:val="00D6492A"/>
    <w:rsid w:val="00D65B10"/>
    <w:rsid w:val="00D708E9"/>
    <w:rsid w:val="00D740BA"/>
    <w:rsid w:val="00D83D9B"/>
    <w:rsid w:val="00D969C2"/>
    <w:rsid w:val="00D96C51"/>
    <w:rsid w:val="00D96FEE"/>
    <w:rsid w:val="00DA4A82"/>
    <w:rsid w:val="00DA4D82"/>
    <w:rsid w:val="00DA6F39"/>
    <w:rsid w:val="00DB225F"/>
    <w:rsid w:val="00DC6268"/>
    <w:rsid w:val="00DD3771"/>
    <w:rsid w:val="00DD599E"/>
    <w:rsid w:val="00DE08CC"/>
    <w:rsid w:val="00DE13FE"/>
    <w:rsid w:val="00DE661D"/>
    <w:rsid w:val="00DF0C89"/>
    <w:rsid w:val="00DF2BAF"/>
    <w:rsid w:val="00DF3EB4"/>
    <w:rsid w:val="00DF51D3"/>
    <w:rsid w:val="00DF6D0F"/>
    <w:rsid w:val="00E13756"/>
    <w:rsid w:val="00E265FA"/>
    <w:rsid w:val="00E37332"/>
    <w:rsid w:val="00E40AB6"/>
    <w:rsid w:val="00E44673"/>
    <w:rsid w:val="00E5227B"/>
    <w:rsid w:val="00E550B8"/>
    <w:rsid w:val="00E65448"/>
    <w:rsid w:val="00E65A9F"/>
    <w:rsid w:val="00E72D2D"/>
    <w:rsid w:val="00E85F29"/>
    <w:rsid w:val="00EA0B14"/>
    <w:rsid w:val="00EA476D"/>
    <w:rsid w:val="00EB19EF"/>
    <w:rsid w:val="00EB3833"/>
    <w:rsid w:val="00EB3FED"/>
    <w:rsid w:val="00EC0235"/>
    <w:rsid w:val="00EC2902"/>
    <w:rsid w:val="00EC2C84"/>
    <w:rsid w:val="00EC67CB"/>
    <w:rsid w:val="00EE224E"/>
    <w:rsid w:val="00EE24B1"/>
    <w:rsid w:val="00EF0867"/>
    <w:rsid w:val="00EF34E9"/>
    <w:rsid w:val="00EF7A29"/>
    <w:rsid w:val="00F00CD3"/>
    <w:rsid w:val="00F050EF"/>
    <w:rsid w:val="00F208E8"/>
    <w:rsid w:val="00F24127"/>
    <w:rsid w:val="00F267CD"/>
    <w:rsid w:val="00F31AAF"/>
    <w:rsid w:val="00F357C0"/>
    <w:rsid w:val="00F413C8"/>
    <w:rsid w:val="00F436E0"/>
    <w:rsid w:val="00F61901"/>
    <w:rsid w:val="00F63A45"/>
    <w:rsid w:val="00F66C7B"/>
    <w:rsid w:val="00F67E69"/>
    <w:rsid w:val="00F92B93"/>
    <w:rsid w:val="00F935BB"/>
    <w:rsid w:val="00F95D6C"/>
    <w:rsid w:val="00F95F9E"/>
    <w:rsid w:val="00FA4174"/>
    <w:rsid w:val="00FA4E70"/>
    <w:rsid w:val="00FB3970"/>
    <w:rsid w:val="00FB5A7F"/>
    <w:rsid w:val="00FC27BA"/>
    <w:rsid w:val="00FD0817"/>
    <w:rsid w:val="00FD287A"/>
    <w:rsid w:val="00FD38CD"/>
    <w:rsid w:val="00FD6658"/>
    <w:rsid w:val="00FE1522"/>
    <w:rsid w:val="00FF28BC"/>
    <w:rsid w:val="00FF5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5885DA-4FE7-465F-9B46-B361D426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7AFD"/>
    <w:rPr>
      <w:sz w:val="24"/>
      <w:szCs w:val="24"/>
      <w:lang w:eastAsia="en-US"/>
    </w:rPr>
  </w:style>
  <w:style w:type="paragraph" w:styleId="berschrift1">
    <w:name w:val="heading 1"/>
    <w:basedOn w:val="Standard"/>
    <w:next w:val="Standard"/>
    <w:link w:val="berschrift1Zchn"/>
    <w:uiPriority w:val="99"/>
    <w:qFormat/>
    <w:rsid w:val="008E7AFD"/>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rsid w:val="008E7AFD"/>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rsid w:val="008E7AFD"/>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rsid w:val="008E7AFD"/>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8E7AFD"/>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8E7AFD"/>
    <w:pPr>
      <w:spacing w:before="240" w:after="60"/>
      <w:outlineLvl w:val="5"/>
    </w:pPr>
    <w:rPr>
      <w:b/>
      <w:bCs/>
      <w:sz w:val="22"/>
      <w:szCs w:val="22"/>
    </w:rPr>
  </w:style>
  <w:style w:type="paragraph" w:styleId="berschrift7">
    <w:name w:val="heading 7"/>
    <w:basedOn w:val="Standard"/>
    <w:next w:val="Standard"/>
    <w:link w:val="berschrift7Zchn"/>
    <w:uiPriority w:val="99"/>
    <w:qFormat/>
    <w:rsid w:val="008E7AFD"/>
    <w:pPr>
      <w:spacing w:before="240" w:after="60"/>
      <w:outlineLvl w:val="6"/>
    </w:pPr>
  </w:style>
  <w:style w:type="paragraph" w:styleId="berschrift8">
    <w:name w:val="heading 8"/>
    <w:basedOn w:val="Standard"/>
    <w:next w:val="Standard"/>
    <w:link w:val="berschrift8Zchn"/>
    <w:uiPriority w:val="99"/>
    <w:qFormat/>
    <w:rsid w:val="008E7AFD"/>
    <w:pPr>
      <w:spacing w:before="240" w:after="60"/>
      <w:outlineLvl w:val="7"/>
    </w:pPr>
    <w:rPr>
      <w:i/>
      <w:iCs/>
    </w:rPr>
  </w:style>
  <w:style w:type="paragraph" w:styleId="berschrift9">
    <w:name w:val="heading 9"/>
    <w:basedOn w:val="Standard"/>
    <w:next w:val="Standard"/>
    <w:link w:val="berschrift9Zchn"/>
    <w:uiPriority w:val="99"/>
    <w:qFormat/>
    <w:rsid w:val="008E7AFD"/>
    <w:pPr>
      <w:spacing w:before="240" w:after="60"/>
      <w:outlineLvl w:val="8"/>
    </w:pPr>
    <w:rPr>
      <w:rFonts w:ascii="Cambria" w:hAnsi="Cambria" w:cs="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E7AF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
    <w:semiHidden/>
    <w:locked/>
    <w:rsid w:val="008E7AF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sid w:val="008E7AF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sid w:val="008E7AFD"/>
    <w:rPr>
      <w:rFonts w:cs="Times New Roman"/>
      <w:b/>
      <w:sz w:val="28"/>
      <w:lang w:val="en-US" w:eastAsia="en-US"/>
    </w:rPr>
  </w:style>
  <w:style w:type="character" w:customStyle="1" w:styleId="berschrift5Zchn">
    <w:name w:val="Überschrift 5 Zchn"/>
    <w:basedOn w:val="Absatz-Standardschriftart"/>
    <w:link w:val="berschrift5"/>
    <w:uiPriority w:val="9"/>
    <w:semiHidden/>
    <w:locked/>
    <w:rsid w:val="008E7AF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sid w:val="008E7AFD"/>
    <w:rPr>
      <w:rFonts w:cs="Times New Roman"/>
      <w:b/>
      <w:lang w:val="en-US" w:eastAsia="en-US"/>
    </w:rPr>
  </w:style>
  <w:style w:type="character" w:customStyle="1" w:styleId="berschrift7Zchn">
    <w:name w:val="Überschrift 7 Zchn"/>
    <w:basedOn w:val="Absatz-Standardschriftart"/>
    <w:link w:val="berschrift7"/>
    <w:uiPriority w:val="9"/>
    <w:semiHidden/>
    <w:locked/>
    <w:rsid w:val="008E7AFD"/>
    <w:rPr>
      <w:rFonts w:cs="Times New Roman"/>
      <w:sz w:val="24"/>
      <w:lang w:val="en-US" w:eastAsia="en-US"/>
    </w:rPr>
  </w:style>
  <w:style w:type="character" w:customStyle="1" w:styleId="berschrift8Zchn">
    <w:name w:val="Überschrift 8 Zchn"/>
    <w:basedOn w:val="Absatz-Standardschriftart"/>
    <w:link w:val="berschrift8"/>
    <w:uiPriority w:val="9"/>
    <w:semiHidden/>
    <w:locked/>
    <w:rsid w:val="008E7AFD"/>
    <w:rPr>
      <w:rFonts w:cs="Times New Roman"/>
      <w:i/>
      <w:sz w:val="24"/>
      <w:lang w:val="en-US" w:eastAsia="en-US"/>
    </w:rPr>
  </w:style>
  <w:style w:type="character" w:customStyle="1" w:styleId="berschrift9Zchn">
    <w:name w:val="Überschrift 9 Zchn"/>
    <w:basedOn w:val="Absatz-Standardschriftart"/>
    <w:link w:val="berschrift9"/>
    <w:uiPriority w:val="9"/>
    <w:semiHidden/>
    <w:locked/>
    <w:rsid w:val="008E7AFD"/>
    <w:rPr>
      <w:rFonts w:ascii="Cambria" w:hAnsi="Cambria" w:cs="Times New Roman"/>
      <w:lang w:val="en-US" w:eastAsia="en-US"/>
    </w:rPr>
  </w:style>
  <w:style w:type="character" w:customStyle="1" w:styleId="ZchnZchn12">
    <w:name w:val="Zchn Zchn12"/>
    <w:uiPriority w:val="99"/>
    <w:rsid w:val="008E7AFD"/>
    <w:rPr>
      <w:rFonts w:ascii="Cambria" w:hAnsi="Cambria"/>
      <w:b/>
      <w:kern w:val="32"/>
      <w:sz w:val="32"/>
    </w:rPr>
  </w:style>
  <w:style w:type="character" w:customStyle="1" w:styleId="ZchnZchn11">
    <w:name w:val="Zchn Zchn11"/>
    <w:uiPriority w:val="99"/>
    <w:rsid w:val="008E7AFD"/>
    <w:rPr>
      <w:rFonts w:ascii="Cambria" w:hAnsi="Cambria"/>
      <w:b/>
      <w:i/>
      <w:sz w:val="28"/>
    </w:rPr>
  </w:style>
  <w:style w:type="character" w:customStyle="1" w:styleId="ZchnZchn10">
    <w:name w:val="Zchn Zchn10"/>
    <w:uiPriority w:val="99"/>
    <w:rsid w:val="008E7AFD"/>
    <w:rPr>
      <w:rFonts w:ascii="Cambria" w:hAnsi="Cambria"/>
      <w:b/>
      <w:sz w:val="26"/>
    </w:rPr>
  </w:style>
  <w:style w:type="character" w:customStyle="1" w:styleId="ZchnZchn9">
    <w:name w:val="Zchn Zchn9"/>
    <w:uiPriority w:val="99"/>
    <w:rsid w:val="008E7AFD"/>
    <w:rPr>
      <w:rFonts w:ascii="Times New Roman" w:hAnsi="Times New Roman"/>
      <w:b/>
      <w:sz w:val="28"/>
    </w:rPr>
  </w:style>
  <w:style w:type="character" w:customStyle="1" w:styleId="ZchnZchn8">
    <w:name w:val="Zchn Zchn8"/>
    <w:uiPriority w:val="99"/>
    <w:rsid w:val="008E7AFD"/>
    <w:rPr>
      <w:rFonts w:ascii="Times New Roman" w:hAnsi="Times New Roman"/>
      <w:b/>
      <w:i/>
      <w:sz w:val="26"/>
    </w:rPr>
  </w:style>
  <w:style w:type="character" w:customStyle="1" w:styleId="ZchnZchn7">
    <w:name w:val="Zchn Zchn7"/>
    <w:uiPriority w:val="99"/>
    <w:rsid w:val="008E7AFD"/>
    <w:rPr>
      <w:rFonts w:ascii="Times New Roman" w:hAnsi="Times New Roman"/>
      <w:b/>
    </w:rPr>
  </w:style>
  <w:style w:type="character" w:customStyle="1" w:styleId="ZchnZchn6">
    <w:name w:val="Zchn Zchn6"/>
    <w:uiPriority w:val="99"/>
    <w:rsid w:val="008E7AFD"/>
    <w:rPr>
      <w:rFonts w:ascii="Times New Roman" w:hAnsi="Times New Roman"/>
      <w:sz w:val="24"/>
    </w:rPr>
  </w:style>
  <w:style w:type="character" w:customStyle="1" w:styleId="ZchnZchn5">
    <w:name w:val="Zchn Zchn5"/>
    <w:uiPriority w:val="99"/>
    <w:rsid w:val="008E7AFD"/>
    <w:rPr>
      <w:rFonts w:ascii="Times New Roman" w:hAnsi="Times New Roman"/>
      <w:i/>
      <w:sz w:val="24"/>
    </w:rPr>
  </w:style>
  <w:style w:type="character" w:customStyle="1" w:styleId="ZchnZchn4">
    <w:name w:val="Zchn Zchn4"/>
    <w:uiPriority w:val="99"/>
    <w:rsid w:val="008E7AFD"/>
    <w:rPr>
      <w:rFonts w:ascii="Cambria" w:hAnsi="Cambria"/>
    </w:rPr>
  </w:style>
  <w:style w:type="paragraph" w:styleId="Textkrper">
    <w:name w:val="Body Text"/>
    <w:basedOn w:val="Standard"/>
    <w:link w:val="TextkrperZchn"/>
    <w:uiPriority w:val="99"/>
    <w:rsid w:val="008E7AFD"/>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sid w:val="008E7AFD"/>
    <w:rPr>
      <w:rFonts w:ascii="Calibri" w:hAnsi="Calibri" w:cs="Times New Roman"/>
      <w:sz w:val="24"/>
      <w:lang w:val="en-US" w:eastAsia="en-US"/>
    </w:rPr>
  </w:style>
  <w:style w:type="character" w:customStyle="1" w:styleId="ZchnZchn3">
    <w:name w:val="Zchn Zchn3"/>
    <w:uiPriority w:val="99"/>
    <w:rsid w:val="008E7AFD"/>
    <w:rPr>
      <w:rFonts w:ascii="Times New Roman" w:hAnsi="Times New Roman"/>
      <w:sz w:val="24"/>
    </w:rPr>
  </w:style>
  <w:style w:type="character" w:styleId="Hyperlink">
    <w:name w:val="Hyperlink"/>
    <w:basedOn w:val="Absatz-Standardschriftart"/>
    <w:uiPriority w:val="99"/>
    <w:rsid w:val="008E7AFD"/>
    <w:rPr>
      <w:rFonts w:ascii="Times New Roman" w:hAnsi="Times New Roman" w:cs="Times New Roman"/>
      <w:color w:val="0000FF"/>
      <w:u w:val="single"/>
    </w:rPr>
  </w:style>
  <w:style w:type="paragraph" w:styleId="Titel">
    <w:name w:val="Title"/>
    <w:basedOn w:val="Standard"/>
    <w:next w:val="Standard"/>
    <w:link w:val="TitelZchn"/>
    <w:uiPriority w:val="99"/>
    <w:qFormat/>
    <w:rsid w:val="008E7AFD"/>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10"/>
    <w:locked/>
    <w:rsid w:val="008E7AFD"/>
    <w:rPr>
      <w:rFonts w:ascii="Cambria" w:hAnsi="Cambria" w:cs="Times New Roman"/>
      <w:b/>
      <w:kern w:val="28"/>
      <w:sz w:val="32"/>
      <w:lang w:val="en-US" w:eastAsia="en-US"/>
    </w:rPr>
  </w:style>
  <w:style w:type="character" w:customStyle="1" w:styleId="ZchnZchn2">
    <w:name w:val="Zchn Zchn2"/>
    <w:uiPriority w:val="99"/>
    <w:rsid w:val="008E7AFD"/>
    <w:rPr>
      <w:rFonts w:ascii="Cambria" w:hAnsi="Cambria"/>
      <w:b/>
      <w:kern w:val="28"/>
      <w:sz w:val="32"/>
    </w:rPr>
  </w:style>
  <w:style w:type="paragraph" w:styleId="Untertitel">
    <w:name w:val="Subtitle"/>
    <w:basedOn w:val="Standard"/>
    <w:next w:val="Standard"/>
    <w:link w:val="UntertitelZchn"/>
    <w:uiPriority w:val="99"/>
    <w:qFormat/>
    <w:rsid w:val="008E7AFD"/>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11"/>
    <w:locked/>
    <w:rsid w:val="008E7AFD"/>
    <w:rPr>
      <w:rFonts w:ascii="Cambria" w:hAnsi="Cambria" w:cs="Times New Roman"/>
      <w:sz w:val="24"/>
      <w:lang w:val="en-US" w:eastAsia="en-US"/>
    </w:rPr>
  </w:style>
  <w:style w:type="character" w:customStyle="1" w:styleId="ZchnZchn1">
    <w:name w:val="Zchn Zchn1"/>
    <w:uiPriority w:val="99"/>
    <w:rsid w:val="008E7AFD"/>
    <w:rPr>
      <w:rFonts w:ascii="Cambria" w:hAnsi="Cambria"/>
      <w:sz w:val="24"/>
    </w:rPr>
  </w:style>
  <w:style w:type="character" w:styleId="Fett">
    <w:name w:val="Strong"/>
    <w:basedOn w:val="Absatz-Standardschriftart"/>
    <w:uiPriority w:val="22"/>
    <w:qFormat/>
    <w:rsid w:val="008E7AFD"/>
    <w:rPr>
      <w:rFonts w:ascii="Times New Roman" w:hAnsi="Times New Roman" w:cs="Times New Roman"/>
      <w:b/>
    </w:rPr>
  </w:style>
  <w:style w:type="character" w:styleId="Hervorhebung">
    <w:name w:val="Emphasis"/>
    <w:basedOn w:val="Absatz-Standardschriftart"/>
    <w:uiPriority w:val="99"/>
    <w:qFormat/>
    <w:rsid w:val="008E7AFD"/>
    <w:rPr>
      <w:rFonts w:ascii="Calibri" w:hAnsi="Calibri" w:cs="Times New Roman"/>
      <w:b/>
      <w:i/>
    </w:rPr>
  </w:style>
  <w:style w:type="paragraph" w:styleId="KeinLeerraum">
    <w:name w:val="No Spacing"/>
    <w:basedOn w:val="Standard"/>
    <w:uiPriority w:val="1"/>
    <w:qFormat/>
    <w:rsid w:val="008E7AFD"/>
  </w:style>
  <w:style w:type="paragraph" w:styleId="Listenabsatz">
    <w:name w:val="List Paragraph"/>
    <w:basedOn w:val="Standard"/>
    <w:uiPriority w:val="99"/>
    <w:qFormat/>
    <w:rsid w:val="008E7AFD"/>
    <w:pPr>
      <w:ind w:left="720"/>
    </w:pPr>
  </w:style>
  <w:style w:type="paragraph" w:customStyle="1" w:styleId="Anfhrungszeichen">
    <w:name w:val="Anführungszeichen"/>
    <w:basedOn w:val="Standard"/>
    <w:next w:val="Standard"/>
    <w:link w:val="AnfhrungszeichenZchn"/>
    <w:uiPriority w:val="99"/>
    <w:qFormat/>
    <w:rsid w:val="008E7AFD"/>
    <w:rPr>
      <w:i/>
      <w:iCs/>
    </w:rPr>
  </w:style>
  <w:style w:type="character" w:customStyle="1" w:styleId="AnfhrungszeichenZchn">
    <w:name w:val="Anführungszeichen Zchn"/>
    <w:link w:val="Anfhrungszeichen"/>
    <w:uiPriority w:val="99"/>
    <w:locked/>
    <w:rsid w:val="008E7AF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rsid w:val="008E7AFD"/>
    <w:pPr>
      <w:ind w:left="720" w:right="720"/>
    </w:pPr>
    <w:rPr>
      <w:b/>
      <w:bCs/>
      <w:i/>
      <w:iCs/>
    </w:rPr>
  </w:style>
  <w:style w:type="character" w:customStyle="1" w:styleId="IntensivesAnfhrungszeichenZchn">
    <w:name w:val="Intensives Anführungszeichen Zchn"/>
    <w:link w:val="IntensivesAnfhrungszeichen"/>
    <w:uiPriority w:val="99"/>
    <w:locked/>
    <w:rsid w:val="008E7AFD"/>
    <w:rPr>
      <w:rFonts w:ascii="Times New Roman" w:hAnsi="Times New Roman"/>
      <w:b/>
      <w:i/>
      <w:sz w:val="24"/>
    </w:rPr>
  </w:style>
  <w:style w:type="character" w:styleId="SchwacheHervorhebung">
    <w:name w:val="Subtle Emphasis"/>
    <w:basedOn w:val="Absatz-Standardschriftart"/>
    <w:uiPriority w:val="99"/>
    <w:qFormat/>
    <w:rsid w:val="008E7AFD"/>
    <w:rPr>
      <w:rFonts w:ascii="Times New Roman" w:hAnsi="Times New Roman" w:cs="Times New Roman"/>
      <w:i/>
      <w:color w:val="auto"/>
    </w:rPr>
  </w:style>
  <w:style w:type="character" w:styleId="IntensiveHervorhebung">
    <w:name w:val="Intense Emphasis"/>
    <w:basedOn w:val="Absatz-Standardschriftart"/>
    <w:uiPriority w:val="99"/>
    <w:qFormat/>
    <w:rsid w:val="008E7AFD"/>
    <w:rPr>
      <w:rFonts w:ascii="Times New Roman" w:hAnsi="Times New Roman" w:cs="Times New Roman"/>
      <w:b/>
      <w:i/>
      <w:sz w:val="24"/>
      <w:u w:val="single"/>
    </w:rPr>
  </w:style>
  <w:style w:type="character" w:styleId="SchwacherVerweis">
    <w:name w:val="Subtle Reference"/>
    <w:basedOn w:val="Absatz-Standardschriftart"/>
    <w:uiPriority w:val="99"/>
    <w:qFormat/>
    <w:rsid w:val="008E7AFD"/>
    <w:rPr>
      <w:rFonts w:ascii="Times New Roman" w:hAnsi="Times New Roman" w:cs="Times New Roman"/>
      <w:sz w:val="24"/>
      <w:u w:val="single"/>
    </w:rPr>
  </w:style>
  <w:style w:type="character" w:styleId="IntensiverVerweis">
    <w:name w:val="Intense Reference"/>
    <w:basedOn w:val="Absatz-Standardschriftart"/>
    <w:uiPriority w:val="99"/>
    <w:qFormat/>
    <w:rsid w:val="008E7AFD"/>
    <w:rPr>
      <w:rFonts w:ascii="Times New Roman" w:hAnsi="Times New Roman" w:cs="Times New Roman"/>
      <w:b/>
      <w:sz w:val="24"/>
      <w:u w:val="single"/>
    </w:rPr>
  </w:style>
  <w:style w:type="character" w:styleId="Buchtitel">
    <w:name w:val="Book Title"/>
    <w:basedOn w:val="Absatz-Standardschriftart"/>
    <w:uiPriority w:val="99"/>
    <w:qFormat/>
    <w:rsid w:val="008E7AFD"/>
    <w:rPr>
      <w:rFonts w:ascii="Cambria" w:hAnsi="Cambria" w:cs="Times New Roman"/>
      <w:b/>
      <w:i/>
      <w:sz w:val="24"/>
    </w:rPr>
  </w:style>
  <w:style w:type="paragraph" w:styleId="Inhaltsverzeichnisberschrift">
    <w:name w:val="TOC Heading"/>
    <w:basedOn w:val="berschrift1"/>
    <w:next w:val="Standard"/>
    <w:uiPriority w:val="99"/>
    <w:qFormat/>
    <w:rsid w:val="008E7AFD"/>
    <w:pPr>
      <w:outlineLvl w:val="9"/>
    </w:pPr>
  </w:style>
  <w:style w:type="paragraph" w:styleId="Beschriftung">
    <w:name w:val="caption"/>
    <w:basedOn w:val="Standard"/>
    <w:next w:val="Standard"/>
    <w:uiPriority w:val="99"/>
    <w:qFormat/>
    <w:rsid w:val="008E7AFD"/>
    <w:rPr>
      <w:b/>
      <w:bCs/>
      <w:sz w:val="18"/>
      <w:szCs w:val="18"/>
    </w:rPr>
  </w:style>
  <w:style w:type="paragraph" w:styleId="Textkrper2">
    <w:name w:val="Body Text 2"/>
    <w:basedOn w:val="Standard"/>
    <w:link w:val="Textkrper2Zchn"/>
    <w:uiPriority w:val="99"/>
    <w:rsid w:val="008E7AFD"/>
    <w:rPr>
      <w:b/>
      <w:bCs/>
    </w:rPr>
  </w:style>
  <w:style w:type="character" w:customStyle="1" w:styleId="Textkrper2Zchn">
    <w:name w:val="Textkörper 2 Zchn"/>
    <w:basedOn w:val="Absatz-Standardschriftart"/>
    <w:link w:val="Textkrper2"/>
    <w:uiPriority w:val="99"/>
    <w:semiHidden/>
    <w:locked/>
    <w:rsid w:val="008E7AFD"/>
    <w:rPr>
      <w:rFonts w:ascii="Calibri" w:hAnsi="Calibri" w:cs="Times New Roman"/>
      <w:sz w:val="24"/>
      <w:lang w:val="en-US" w:eastAsia="en-US"/>
    </w:rPr>
  </w:style>
  <w:style w:type="character" w:customStyle="1" w:styleId="ZchnZchn">
    <w:name w:val="Zchn Zchn"/>
    <w:uiPriority w:val="99"/>
    <w:rsid w:val="008E7AFD"/>
    <w:rPr>
      <w:rFonts w:ascii="Calibri" w:hAnsi="Calibri"/>
      <w:sz w:val="24"/>
      <w:lang w:val="en-US" w:eastAsia="en-US"/>
    </w:rPr>
  </w:style>
  <w:style w:type="character" w:customStyle="1" w:styleId="fett0">
    <w:name w:val="fett"/>
    <w:rsid w:val="00B423CD"/>
    <w:rPr>
      <w:b/>
    </w:rPr>
  </w:style>
  <w:style w:type="paragraph" w:customStyle="1" w:styleId="GrundtextInitiale">
    <w:name w:val="Grundtext_Initiale"/>
    <w:basedOn w:val="Standard"/>
    <w:rsid w:val="00B423CD"/>
    <w:pPr>
      <w:spacing w:line="360" w:lineRule="auto"/>
      <w:jc w:val="both"/>
    </w:pPr>
    <w:rPr>
      <w:rFonts w:ascii="Verdana" w:hAnsi="Verdana" w:cs="Times New Roman"/>
      <w:color w:val="000000"/>
      <w:sz w:val="22"/>
      <w:szCs w:val="22"/>
      <w:lang w:eastAsia="de-DE"/>
    </w:rPr>
  </w:style>
  <w:style w:type="paragraph" w:styleId="StandardWeb">
    <w:name w:val="Normal (Web)"/>
    <w:basedOn w:val="Standard"/>
    <w:uiPriority w:val="99"/>
    <w:unhideWhenUsed/>
    <w:rsid w:val="00DF3EB4"/>
    <w:pPr>
      <w:spacing w:before="100" w:beforeAutospacing="1" w:after="100" w:afterAutospacing="1"/>
    </w:pPr>
    <w:rPr>
      <w:rFonts w:ascii="Times New Roman" w:hAnsi="Times New Roman" w:cs="Times New Roman"/>
      <w:lang w:eastAsia="de-DE"/>
    </w:rPr>
  </w:style>
  <w:style w:type="paragraph" w:customStyle="1" w:styleId="Default">
    <w:name w:val="Default"/>
    <w:rsid w:val="001D267A"/>
    <w:pPr>
      <w:autoSpaceDE w:val="0"/>
      <w:autoSpaceDN w:val="0"/>
      <w:adjustRightInd w:val="0"/>
    </w:pPr>
    <w:rPr>
      <w:rFonts w:ascii="Arial" w:hAnsi="Arial" w:cs="Arial"/>
      <w:color w:val="000000"/>
      <w:sz w:val="24"/>
      <w:szCs w:val="24"/>
    </w:rPr>
  </w:style>
  <w:style w:type="character" w:customStyle="1" w:styleId="maintext">
    <w:name w:val="maintext"/>
    <w:basedOn w:val="Absatz-Standardschriftart"/>
    <w:rsid w:val="007C5B91"/>
    <w:rPr>
      <w:rFonts w:cs="Times New Roman"/>
    </w:rPr>
  </w:style>
  <w:style w:type="character" w:customStyle="1" w:styleId="topline">
    <w:name w:val="topline"/>
    <w:basedOn w:val="Absatz-Standardschriftart"/>
    <w:rsid w:val="00193A28"/>
    <w:rPr>
      <w:rFonts w:cs="Times New Roman"/>
    </w:rPr>
  </w:style>
  <w:style w:type="character" w:customStyle="1" w:styleId="bold">
    <w:name w:val="bold"/>
    <w:basedOn w:val="Absatz-Standardschriftart"/>
    <w:rsid w:val="003D4857"/>
    <w:rPr>
      <w:rFonts w:cs="Times New Roman"/>
    </w:rPr>
  </w:style>
  <w:style w:type="character" w:customStyle="1" w:styleId="infotext">
    <w:name w:val="infotext"/>
    <w:basedOn w:val="Absatz-Standardschriftart"/>
    <w:rsid w:val="00B3000C"/>
    <w:rPr>
      <w:rFonts w:cs="Times New Roman"/>
    </w:rPr>
  </w:style>
  <w:style w:type="character" w:customStyle="1" w:styleId="hidden">
    <w:name w:val="hidden"/>
    <w:basedOn w:val="Absatz-Standardschriftart"/>
    <w:rsid w:val="00B3000C"/>
    <w:rPr>
      <w:rFonts w:cs="Times New Roman"/>
    </w:rPr>
  </w:style>
  <w:style w:type="paragraph" w:styleId="Kopfzeile">
    <w:name w:val="header"/>
    <w:basedOn w:val="Standard"/>
    <w:link w:val="KopfzeileZchn"/>
    <w:uiPriority w:val="99"/>
    <w:unhideWhenUsed/>
    <w:rsid w:val="00DF6D0F"/>
    <w:pPr>
      <w:tabs>
        <w:tab w:val="center" w:pos="4536"/>
        <w:tab w:val="right" w:pos="9072"/>
      </w:tabs>
    </w:pPr>
  </w:style>
  <w:style w:type="character" w:customStyle="1" w:styleId="KopfzeileZchn">
    <w:name w:val="Kopfzeile Zchn"/>
    <w:basedOn w:val="Absatz-Standardschriftart"/>
    <w:link w:val="Kopfzeile"/>
    <w:uiPriority w:val="99"/>
    <w:locked/>
    <w:rsid w:val="00DF6D0F"/>
    <w:rPr>
      <w:rFonts w:cs="Times New Roman"/>
      <w:sz w:val="24"/>
      <w:lang w:val="en-US" w:eastAsia="en-US"/>
    </w:rPr>
  </w:style>
  <w:style w:type="paragraph" w:styleId="Fuzeile">
    <w:name w:val="footer"/>
    <w:basedOn w:val="Standard"/>
    <w:link w:val="FuzeileZchn"/>
    <w:uiPriority w:val="99"/>
    <w:unhideWhenUsed/>
    <w:rsid w:val="00DF6D0F"/>
    <w:pPr>
      <w:tabs>
        <w:tab w:val="center" w:pos="4536"/>
        <w:tab w:val="right" w:pos="9072"/>
      </w:tabs>
    </w:pPr>
  </w:style>
  <w:style w:type="character" w:customStyle="1" w:styleId="FuzeileZchn">
    <w:name w:val="Fußzeile Zchn"/>
    <w:basedOn w:val="Absatz-Standardschriftart"/>
    <w:link w:val="Fuzeile"/>
    <w:uiPriority w:val="99"/>
    <w:locked/>
    <w:rsid w:val="00DF6D0F"/>
    <w:rPr>
      <w:rFonts w:cs="Times New Roman"/>
      <w:sz w:val="24"/>
      <w:lang w:val="en-US" w:eastAsia="en-US"/>
    </w:rPr>
  </w:style>
  <w:style w:type="paragraph" w:styleId="Sprechblasentext">
    <w:name w:val="Balloon Text"/>
    <w:basedOn w:val="Standard"/>
    <w:link w:val="SprechblasentextZchn"/>
    <w:uiPriority w:val="99"/>
    <w:semiHidden/>
    <w:unhideWhenUsed/>
    <w:rsid w:val="00C922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9220E"/>
    <w:rPr>
      <w:rFonts w:ascii="Tahoma" w:hAnsi="Tahoma"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84778">
      <w:marLeft w:val="0"/>
      <w:marRight w:val="0"/>
      <w:marTop w:val="0"/>
      <w:marBottom w:val="0"/>
      <w:divBdr>
        <w:top w:val="none" w:sz="0" w:space="0" w:color="auto"/>
        <w:left w:val="none" w:sz="0" w:space="0" w:color="auto"/>
        <w:bottom w:val="none" w:sz="0" w:space="0" w:color="auto"/>
        <w:right w:val="none" w:sz="0" w:space="0" w:color="auto"/>
      </w:divBdr>
    </w:div>
    <w:div w:id="1566984779">
      <w:marLeft w:val="0"/>
      <w:marRight w:val="0"/>
      <w:marTop w:val="0"/>
      <w:marBottom w:val="0"/>
      <w:divBdr>
        <w:top w:val="none" w:sz="0" w:space="0" w:color="auto"/>
        <w:left w:val="none" w:sz="0" w:space="0" w:color="auto"/>
        <w:bottom w:val="none" w:sz="0" w:space="0" w:color="auto"/>
        <w:right w:val="none" w:sz="0" w:space="0" w:color="auto"/>
      </w:divBdr>
    </w:div>
    <w:div w:id="1566984780">
      <w:marLeft w:val="0"/>
      <w:marRight w:val="0"/>
      <w:marTop w:val="0"/>
      <w:marBottom w:val="0"/>
      <w:divBdr>
        <w:top w:val="none" w:sz="0" w:space="0" w:color="auto"/>
        <w:left w:val="none" w:sz="0" w:space="0" w:color="auto"/>
        <w:bottom w:val="none" w:sz="0" w:space="0" w:color="auto"/>
        <w:right w:val="none" w:sz="0" w:space="0" w:color="auto"/>
      </w:divBdr>
    </w:div>
    <w:div w:id="1566984781">
      <w:marLeft w:val="0"/>
      <w:marRight w:val="0"/>
      <w:marTop w:val="0"/>
      <w:marBottom w:val="0"/>
      <w:divBdr>
        <w:top w:val="none" w:sz="0" w:space="0" w:color="auto"/>
        <w:left w:val="none" w:sz="0" w:space="0" w:color="auto"/>
        <w:bottom w:val="none" w:sz="0" w:space="0" w:color="auto"/>
        <w:right w:val="none" w:sz="0" w:space="0" w:color="auto"/>
      </w:divBdr>
    </w:div>
    <w:div w:id="1566984782">
      <w:marLeft w:val="0"/>
      <w:marRight w:val="0"/>
      <w:marTop w:val="0"/>
      <w:marBottom w:val="0"/>
      <w:divBdr>
        <w:top w:val="none" w:sz="0" w:space="0" w:color="auto"/>
        <w:left w:val="none" w:sz="0" w:space="0" w:color="auto"/>
        <w:bottom w:val="none" w:sz="0" w:space="0" w:color="auto"/>
        <w:right w:val="none" w:sz="0" w:space="0" w:color="auto"/>
      </w:divBdr>
    </w:div>
    <w:div w:id="1566984783">
      <w:marLeft w:val="0"/>
      <w:marRight w:val="0"/>
      <w:marTop w:val="0"/>
      <w:marBottom w:val="0"/>
      <w:divBdr>
        <w:top w:val="none" w:sz="0" w:space="0" w:color="auto"/>
        <w:left w:val="none" w:sz="0" w:space="0" w:color="auto"/>
        <w:bottom w:val="none" w:sz="0" w:space="0" w:color="auto"/>
        <w:right w:val="none" w:sz="0" w:space="0" w:color="auto"/>
      </w:divBdr>
    </w:div>
    <w:div w:id="1566984784">
      <w:marLeft w:val="0"/>
      <w:marRight w:val="0"/>
      <w:marTop w:val="0"/>
      <w:marBottom w:val="0"/>
      <w:divBdr>
        <w:top w:val="none" w:sz="0" w:space="0" w:color="auto"/>
        <w:left w:val="none" w:sz="0" w:space="0" w:color="auto"/>
        <w:bottom w:val="none" w:sz="0" w:space="0" w:color="auto"/>
        <w:right w:val="none" w:sz="0" w:space="0" w:color="auto"/>
      </w:divBdr>
    </w:div>
    <w:div w:id="1566984785">
      <w:marLeft w:val="0"/>
      <w:marRight w:val="0"/>
      <w:marTop w:val="0"/>
      <w:marBottom w:val="0"/>
      <w:divBdr>
        <w:top w:val="none" w:sz="0" w:space="0" w:color="auto"/>
        <w:left w:val="none" w:sz="0" w:space="0" w:color="auto"/>
        <w:bottom w:val="none" w:sz="0" w:space="0" w:color="auto"/>
        <w:right w:val="none" w:sz="0" w:space="0" w:color="auto"/>
      </w:divBdr>
    </w:div>
    <w:div w:id="1566984786">
      <w:marLeft w:val="0"/>
      <w:marRight w:val="0"/>
      <w:marTop w:val="0"/>
      <w:marBottom w:val="0"/>
      <w:divBdr>
        <w:top w:val="none" w:sz="0" w:space="0" w:color="auto"/>
        <w:left w:val="none" w:sz="0" w:space="0" w:color="auto"/>
        <w:bottom w:val="none" w:sz="0" w:space="0" w:color="auto"/>
        <w:right w:val="none" w:sz="0" w:space="0" w:color="auto"/>
      </w:divBdr>
    </w:div>
    <w:div w:id="1566984787">
      <w:marLeft w:val="0"/>
      <w:marRight w:val="0"/>
      <w:marTop w:val="0"/>
      <w:marBottom w:val="0"/>
      <w:divBdr>
        <w:top w:val="none" w:sz="0" w:space="0" w:color="auto"/>
        <w:left w:val="none" w:sz="0" w:space="0" w:color="auto"/>
        <w:bottom w:val="none" w:sz="0" w:space="0" w:color="auto"/>
        <w:right w:val="none" w:sz="0" w:space="0" w:color="auto"/>
      </w:divBdr>
    </w:div>
    <w:div w:id="1566984788">
      <w:marLeft w:val="0"/>
      <w:marRight w:val="0"/>
      <w:marTop w:val="0"/>
      <w:marBottom w:val="0"/>
      <w:divBdr>
        <w:top w:val="none" w:sz="0" w:space="0" w:color="auto"/>
        <w:left w:val="none" w:sz="0" w:space="0" w:color="auto"/>
        <w:bottom w:val="none" w:sz="0" w:space="0" w:color="auto"/>
        <w:right w:val="none" w:sz="0" w:space="0" w:color="auto"/>
      </w:divBdr>
    </w:div>
    <w:div w:id="1566984789">
      <w:marLeft w:val="0"/>
      <w:marRight w:val="0"/>
      <w:marTop w:val="0"/>
      <w:marBottom w:val="0"/>
      <w:divBdr>
        <w:top w:val="none" w:sz="0" w:space="0" w:color="auto"/>
        <w:left w:val="none" w:sz="0" w:space="0" w:color="auto"/>
        <w:bottom w:val="none" w:sz="0" w:space="0" w:color="auto"/>
        <w:right w:val="none" w:sz="0" w:space="0" w:color="auto"/>
      </w:divBdr>
    </w:div>
    <w:div w:id="1566984790">
      <w:marLeft w:val="0"/>
      <w:marRight w:val="0"/>
      <w:marTop w:val="0"/>
      <w:marBottom w:val="0"/>
      <w:divBdr>
        <w:top w:val="none" w:sz="0" w:space="0" w:color="auto"/>
        <w:left w:val="none" w:sz="0" w:space="0" w:color="auto"/>
        <w:bottom w:val="none" w:sz="0" w:space="0" w:color="auto"/>
        <w:right w:val="none" w:sz="0" w:space="0" w:color="auto"/>
      </w:divBdr>
    </w:div>
    <w:div w:id="1566984791">
      <w:marLeft w:val="0"/>
      <w:marRight w:val="0"/>
      <w:marTop w:val="0"/>
      <w:marBottom w:val="0"/>
      <w:divBdr>
        <w:top w:val="none" w:sz="0" w:space="0" w:color="auto"/>
        <w:left w:val="none" w:sz="0" w:space="0" w:color="auto"/>
        <w:bottom w:val="none" w:sz="0" w:space="0" w:color="auto"/>
        <w:right w:val="none" w:sz="0" w:space="0" w:color="auto"/>
      </w:divBdr>
    </w:div>
    <w:div w:id="1566984792">
      <w:marLeft w:val="0"/>
      <w:marRight w:val="0"/>
      <w:marTop w:val="0"/>
      <w:marBottom w:val="0"/>
      <w:divBdr>
        <w:top w:val="none" w:sz="0" w:space="0" w:color="auto"/>
        <w:left w:val="none" w:sz="0" w:space="0" w:color="auto"/>
        <w:bottom w:val="none" w:sz="0" w:space="0" w:color="auto"/>
        <w:right w:val="none" w:sz="0" w:space="0" w:color="auto"/>
      </w:divBdr>
    </w:div>
    <w:div w:id="1566984793">
      <w:marLeft w:val="0"/>
      <w:marRight w:val="0"/>
      <w:marTop w:val="0"/>
      <w:marBottom w:val="0"/>
      <w:divBdr>
        <w:top w:val="none" w:sz="0" w:space="0" w:color="auto"/>
        <w:left w:val="none" w:sz="0" w:space="0" w:color="auto"/>
        <w:bottom w:val="none" w:sz="0" w:space="0" w:color="auto"/>
        <w:right w:val="none" w:sz="0" w:space="0" w:color="auto"/>
      </w:divBdr>
    </w:div>
    <w:div w:id="1566984794">
      <w:marLeft w:val="0"/>
      <w:marRight w:val="0"/>
      <w:marTop w:val="0"/>
      <w:marBottom w:val="0"/>
      <w:divBdr>
        <w:top w:val="none" w:sz="0" w:space="0" w:color="auto"/>
        <w:left w:val="none" w:sz="0" w:space="0" w:color="auto"/>
        <w:bottom w:val="none" w:sz="0" w:space="0" w:color="auto"/>
        <w:right w:val="none" w:sz="0" w:space="0" w:color="auto"/>
      </w:divBdr>
    </w:div>
    <w:div w:id="1566984795">
      <w:marLeft w:val="0"/>
      <w:marRight w:val="0"/>
      <w:marTop w:val="0"/>
      <w:marBottom w:val="0"/>
      <w:divBdr>
        <w:top w:val="none" w:sz="0" w:space="0" w:color="auto"/>
        <w:left w:val="none" w:sz="0" w:space="0" w:color="auto"/>
        <w:bottom w:val="none" w:sz="0" w:space="0" w:color="auto"/>
        <w:right w:val="none" w:sz="0" w:space="0" w:color="auto"/>
      </w:divBdr>
    </w:div>
    <w:div w:id="1566984796">
      <w:marLeft w:val="0"/>
      <w:marRight w:val="0"/>
      <w:marTop w:val="0"/>
      <w:marBottom w:val="0"/>
      <w:divBdr>
        <w:top w:val="none" w:sz="0" w:space="0" w:color="auto"/>
        <w:left w:val="none" w:sz="0" w:space="0" w:color="auto"/>
        <w:bottom w:val="none" w:sz="0" w:space="0" w:color="auto"/>
        <w:right w:val="none" w:sz="0" w:space="0" w:color="auto"/>
      </w:divBdr>
    </w:div>
    <w:div w:id="1566984797">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566984799">
      <w:marLeft w:val="0"/>
      <w:marRight w:val="0"/>
      <w:marTop w:val="0"/>
      <w:marBottom w:val="0"/>
      <w:divBdr>
        <w:top w:val="none" w:sz="0" w:space="0" w:color="auto"/>
        <w:left w:val="none" w:sz="0" w:space="0" w:color="auto"/>
        <w:bottom w:val="none" w:sz="0" w:space="0" w:color="auto"/>
        <w:right w:val="none" w:sz="0" w:space="0" w:color="auto"/>
      </w:divBdr>
    </w:div>
    <w:div w:id="1566984800">
      <w:marLeft w:val="0"/>
      <w:marRight w:val="0"/>
      <w:marTop w:val="0"/>
      <w:marBottom w:val="0"/>
      <w:divBdr>
        <w:top w:val="none" w:sz="0" w:space="0" w:color="auto"/>
        <w:left w:val="none" w:sz="0" w:space="0" w:color="auto"/>
        <w:bottom w:val="none" w:sz="0" w:space="0" w:color="auto"/>
        <w:right w:val="none" w:sz="0" w:space="0" w:color="auto"/>
      </w:divBdr>
    </w:div>
    <w:div w:id="1566984801">
      <w:marLeft w:val="0"/>
      <w:marRight w:val="0"/>
      <w:marTop w:val="0"/>
      <w:marBottom w:val="0"/>
      <w:divBdr>
        <w:top w:val="none" w:sz="0" w:space="0" w:color="auto"/>
        <w:left w:val="none" w:sz="0" w:space="0" w:color="auto"/>
        <w:bottom w:val="none" w:sz="0" w:space="0" w:color="auto"/>
        <w:right w:val="none" w:sz="0" w:space="0" w:color="auto"/>
      </w:divBdr>
    </w:div>
    <w:div w:id="1566984802">
      <w:marLeft w:val="0"/>
      <w:marRight w:val="0"/>
      <w:marTop w:val="0"/>
      <w:marBottom w:val="0"/>
      <w:divBdr>
        <w:top w:val="none" w:sz="0" w:space="0" w:color="auto"/>
        <w:left w:val="none" w:sz="0" w:space="0" w:color="auto"/>
        <w:bottom w:val="none" w:sz="0" w:space="0" w:color="auto"/>
        <w:right w:val="none" w:sz="0" w:space="0" w:color="auto"/>
      </w:divBdr>
    </w:div>
    <w:div w:id="1566984803">
      <w:marLeft w:val="0"/>
      <w:marRight w:val="0"/>
      <w:marTop w:val="0"/>
      <w:marBottom w:val="0"/>
      <w:divBdr>
        <w:top w:val="none" w:sz="0" w:space="0" w:color="auto"/>
        <w:left w:val="none" w:sz="0" w:space="0" w:color="auto"/>
        <w:bottom w:val="none" w:sz="0" w:space="0" w:color="auto"/>
        <w:right w:val="none" w:sz="0" w:space="0" w:color="auto"/>
      </w:divBdr>
      <w:divsChild>
        <w:div w:id="1566984854">
          <w:marLeft w:val="0"/>
          <w:marRight w:val="0"/>
          <w:marTop w:val="0"/>
          <w:marBottom w:val="0"/>
          <w:divBdr>
            <w:top w:val="none" w:sz="0" w:space="0" w:color="auto"/>
            <w:left w:val="none" w:sz="0" w:space="0" w:color="auto"/>
            <w:bottom w:val="none" w:sz="0" w:space="0" w:color="auto"/>
            <w:right w:val="none" w:sz="0" w:space="0" w:color="auto"/>
          </w:divBdr>
          <w:divsChild>
            <w:div w:id="1566984872">
              <w:marLeft w:val="0"/>
              <w:marRight w:val="0"/>
              <w:marTop w:val="0"/>
              <w:marBottom w:val="0"/>
              <w:divBdr>
                <w:top w:val="none" w:sz="0" w:space="0" w:color="auto"/>
                <w:left w:val="none" w:sz="0" w:space="0" w:color="auto"/>
                <w:bottom w:val="none" w:sz="0" w:space="0" w:color="auto"/>
                <w:right w:val="none" w:sz="0" w:space="0" w:color="auto"/>
              </w:divBdr>
            </w:div>
          </w:divsChild>
        </w:div>
        <w:div w:id="1566984901">
          <w:marLeft w:val="0"/>
          <w:marRight w:val="0"/>
          <w:marTop w:val="0"/>
          <w:marBottom w:val="0"/>
          <w:divBdr>
            <w:top w:val="none" w:sz="0" w:space="0" w:color="auto"/>
            <w:left w:val="none" w:sz="0" w:space="0" w:color="auto"/>
            <w:bottom w:val="none" w:sz="0" w:space="0" w:color="auto"/>
            <w:right w:val="none" w:sz="0" w:space="0" w:color="auto"/>
          </w:divBdr>
          <w:divsChild>
            <w:div w:id="15669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4804">
      <w:marLeft w:val="0"/>
      <w:marRight w:val="0"/>
      <w:marTop w:val="0"/>
      <w:marBottom w:val="0"/>
      <w:divBdr>
        <w:top w:val="none" w:sz="0" w:space="0" w:color="auto"/>
        <w:left w:val="none" w:sz="0" w:space="0" w:color="auto"/>
        <w:bottom w:val="none" w:sz="0" w:space="0" w:color="auto"/>
        <w:right w:val="none" w:sz="0" w:space="0" w:color="auto"/>
      </w:divBdr>
    </w:div>
    <w:div w:id="1566984805">
      <w:marLeft w:val="0"/>
      <w:marRight w:val="0"/>
      <w:marTop w:val="0"/>
      <w:marBottom w:val="0"/>
      <w:divBdr>
        <w:top w:val="none" w:sz="0" w:space="0" w:color="auto"/>
        <w:left w:val="none" w:sz="0" w:space="0" w:color="auto"/>
        <w:bottom w:val="none" w:sz="0" w:space="0" w:color="auto"/>
        <w:right w:val="none" w:sz="0" w:space="0" w:color="auto"/>
      </w:divBdr>
    </w:div>
    <w:div w:id="1566984806">
      <w:marLeft w:val="0"/>
      <w:marRight w:val="0"/>
      <w:marTop w:val="0"/>
      <w:marBottom w:val="0"/>
      <w:divBdr>
        <w:top w:val="none" w:sz="0" w:space="0" w:color="auto"/>
        <w:left w:val="none" w:sz="0" w:space="0" w:color="auto"/>
        <w:bottom w:val="none" w:sz="0" w:space="0" w:color="auto"/>
        <w:right w:val="none" w:sz="0" w:space="0" w:color="auto"/>
      </w:divBdr>
    </w:div>
    <w:div w:id="1566984807">
      <w:marLeft w:val="0"/>
      <w:marRight w:val="0"/>
      <w:marTop w:val="0"/>
      <w:marBottom w:val="0"/>
      <w:divBdr>
        <w:top w:val="none" w:sz="0" w:space="0" w:color="auto"/>
        <w:left w:val="none" w:sz="0" w:space="0" w:color="auto"/>
        <w:bottom w:val="none" w:sz="0" w:space="0" w:color="auto"/>
        <w:right w:val="none" w:sz="0" w:space="0" w:color="auto"/>
      </w:divBdr>
    </w:div>
    <w:div w:id="1566984808">
      <w:marLeft w:val="0"/>
      <w:marRight w:val="0"/>
      <w:marTop w:val="0"/>
      <w:marBottom w:val="0"/>
      <w:divBdr>
        <w:top w:val="none" w:sz="0" w:space="0" w:color="auto"/>
        <w:left w:val="none" w:sz="0" w:space="0" w:color="auto"/>
        <w:bottom w:val="none" w:sz="0" w:space="0" w:color="auto"/>
        <w:right w:val="none" w:sz="0" w:space="0" w:color="auto"/>
      </w:divBdr>
    </w:div>
    <w:div w:id="1566984809">
      <w:marLeft w:val="0"/>
      <w:marRight w:val="0"/>
      <w:marTop w:val="0"/>
      <w:marBottom w:val="0"/>
      <w:divBdr>
        <w:top w:val="none" w:sz="0" w:space="0" w:color="auto"/>
        <w:left w:val="none" w:sz="0" w:space="0" w:color="auto"/>
        <w:bottom w:val="none" w:sz="0" w:space="0" w:color="auto"/>
        <w:right w:val="none" w:sz="0" w:space="0" w:color="auto"/>
      </w:divBdr>
    </w:div>
    <w:div w:id="1566984810">
      <w:marLeft w:val="0"/>
      <w:marRight w:val="0"/>
      <w:marTop w:val="0"/>
      <w:marBottom w:val="0"/>
      <w:divBdr>
        <w:top w:val="none" w:sz="0" w:space="0" w:color="auto"/>
        <w:left w:val="none" w:sz="0" w:space="0" w:color="auto"/>
        <w:bottom w:val="none" w:sz="0" w:space="0" w:color="auto"/>
        <w:right w:val="none" w:sz="0" w:space="0" w:color="auto"/>
      </w:divBdr>
    </w:div>
    <w:div w:id="1566984811">
      <w:marLeft w:val="0"/>
      <w:marRight w:val="0"/>
      <w:marTop w:val="0"/>
      <w:marBottom w:val="0"/>
      <w:divBdr>
        <w:top w:val="none" w:sz="0" w:space="0" w:color="auto"/>
        <w:left w:val="none" w:sz="0" w:space="0" w:color="auto"/>
        <w:bottom w:val="none" w:sz="0" w:space="0" w:color="auto"/>
        <w:right w:val="none" w:sz="0" w:space="0" w:color="auto"/>
      </w:divBdr>
    </w:div>
    <w:div w:id="1566984812">
      <w:marLeft w:val="0"/>
      <w:marRight w:val="0"/>
      <w:marTop w:val="0"/>
      <w:marBottom w:val="0"/>
      <w:divBdr>
        <w:top w:val="none" w:sz="0" w:space="0" w:color="auto"/>
        <w:left w:val="none" w:sz="0" w:space="0" w:color="auto"/>
        <w:bottom w:val="none" w:sz="0" w:space="0" w:color="auto"/>
        <w:right w:val="none" w:sz="0" w:space="0" w:color="auto"/>
      </w:divBdr>
    </w:div>
    <w:div w:id="1566984813">
      <w:marLeft w:val="0"/>
      <w:marRight w:val="0"/>
      <w:marTop w:val="0"/>
      <w:marBottom w:val="0"/>
      <w:divBdr>
        <w:top w:val="none" w:sz="0" w:space="0" w:color="auto"/>
        <w:left w:val="none" w:sz="0" w:space="0" w:color="auto"/>
        <w:bottom w:val="none" w:sz="0" w:space="0" w:color="auto"/>
        <w:right w:val="none" w:sz="0" w:space="0" w:color="auto"/>
      </w:divBdr>
    </w:div>
    <w:div w:id="1566984814">
      <w:marLeft w:val="0"/>
      <w:marRight w:val="0"/>
      <w:marTop w:val="0"/>
      <w:marBottom w:val="0"/>
      <w:divBdr>
        <w:top w:val="none" w:sz="0" w:space="0" w:color="auto"/>
        <w:left w:val="none" w:sz="0" w:space="0" w:color="auto"/>
        <w:bottom w:val="none" w:sz="0" w:space="0" w:color="auto"/>
        <w:right w:val="none" w:sz="0" w:space="0" w:color="auto"/>
      </w:divBdr>
      <w:divsChild>
        <w:div w:id="1566984875">
          <w:marLeft w:val="0"/>
          <w:marRight w:val="0"/>
          <w:marTop w:val="0"/>
          <w:marBottom w:val="0"/>
          <w:divBdr>
            <w:top w:val="none" w:sz="0" w:space="0" w:color="auto"/>
            <w:left w:val="none" w:sz="0" w:space="0" w:color="auto"/>
            <w:bottom w:val="none" w:sz="0" w:space="0" w:color="auto"/>
            <w:right w:val="none" w:sz="0" w:space="0" w:color="auto"/>
          </w:divBdr>
          <w:divsChild>
            <w:div w:id="1566984912">
              <w:marLeft w:val="0"/>
              <w:marRight w:val="0"/>
              <w:marTop w:val="0"/>
              <w:marBottom w:val="0"/>
              <w:divBdr>
                <w:top w:val="none" w:sz="0" w:space="0" w:color="auto"/>
                <w:left w:val="none" w:sz="0" w:space="0" w:color="auto"/>
                <w:bottom w:val="none" w:sz="0" w:space="0" w:color="auto"/>
                <w:right w:val="none" w:sz="0" w:space="0" w:color="auto"/>
              </w:divBdr>
            </w:div>
          </w:divsChild>
        </w:div>
        <w:div w:id="1566984879">
          <w:marLeft w:val="0"/>
          <w:marRight w:val="0"/>
          <w:marTop w:val="0"/>
          <w:marBottom w:val="0"/>
          <w:divBdr>
            <w:top w:val="none" w:sz="0" w:space="0" w:color="auto"/>
            <w:left w:val="none" w:sz="0" w:space="0" w:color="auto"/>
            <w:bottom w:val="none" w:sz="0" w:space="0" w:color="auto"/>
            <w:right w:val="none" w:sz="0" w:space="0" w:color="auto"/>
          </w:divBdr>
        </w:div>
      </w:divsChild>
    </w:div>
    <w:div w:id="1566984815">
      <w:marLeft w:val="0"/>
      <w:marRight w:val="0"/>
      <w:marTop w:val="0"/>
      <w:marBottom w:val="0"/>
      <w:divBdr>
        <w:top w:val="none" w:sz="0" w:space="0" w:color="auto"/>
        <w:left w:val="none" w:sz="0" w:space="0" w:color="auto"/>
        <w:bottom w:val="none" w:sz="0" w:space="0" w:color="auto"/>
        <w:right w:val="none" w:sz="0" w:space="0" w:color="auto"/>
      </w:divBdr>
    </w:div>
    <w:div w:id="1566984816">
      <w:marLeft w:val="0"/>
      <w:marRight w:val="0"/>
      <w:marTop w:val="0"/>
      <w:marBottom w:val="0"/>
      <w:divBdr>
        <w:top w:val="none" w:sz="0" w:space="0" w:color="auto"/>
        <w:left w:val="none" w:sz="0" w:space="0" w:color="auto"/>
        <w:bottom w:val="none" w:sz="0" w:space="0" w:color="auto"/>
        <w:right w:val="none" w:sz="0" w:space="0" w:color="auto"/>
      </w:divBdr>
    </w:div>
    <w:div w:id="1566984817">
      <w:marLeft w:val="0"/>
      <w:marRight w:val="0"/>
      <w:marTop w:val="0"/>
      <w:marBottom w:val="0"/>
      <w:divBdr>
        <w:top w:val="none" w:sz="0" w:space="0" w:color="auto"/>
        <w:left w:val="none" w:sz="0" w:space="0" w:color="auto"/>
        <w:bottom w:val="none" w:sz="0" w:space="0" w:color="auto"/>
        <w:right w:val="none" w:sz="0" w:space="0" w:color="auto"/>
      </w:divBdr>
    </w:div>
    <w:div w:id="1566984818">
      <w:marLeft w:val="0"/>
      <w:marRight w:val="0"/>
      <w:marTop w:val="0"/>
      <w:marBottom w:val="0"/>
      <w:divBdr>
        <w:top w:val="none" w:sz="0" w:space="0" w:color="auto"/>
        <w:left w:val="none" w:sz="0" w:space="0" w:color="auto"/>
        <w:bottom w:val="none" w:sz="0" w:space="0" w:color="auto"/>
        <w:right w:val="none" w:sz="0" w:space="0" w:color="auto"/>
      </w:divBdr>
    </w:div>
    <w:div w:id="1566984819">
      <w:marLeft w:val="0"/>
      <w:marRight w:val="0"/>
      <w:marTop w:val="0"/>
      <w:marBottom w:val="0"/>
      <w:divBdr>
        <w:top w:val="none" w:sz="0" w:space="0" w:color="auto"/>
        <w:left w:val="none" w:sz="0" w:space="0" w:color="auto"/>
        <w:bottom w:val="none" w:sz="0" w:space="0" w:color="auto"/>
        <w:right w:val="none" w:sz="0" w:space="0" w:color="auto"/>
      </w:divBdr>
    </w:div>
    <w:div w:id="1566984820">
      <w:marLeft w:val="0"/>
      <w:marRight w:val="0"/>
      <w:marTop w:val="0"/>
      <w:marBottom w:val="0"/>
      <w:divBdr>
        <w:top w:val="none" w:sz="0" w:space="0" w:color="auto"/>
        <w:left w:val="none" w:sz="0" w:space="0" w:color="auto"/>
        <w:bottom w:val="none" w:sz="0" w:space="0" w:color="auto"/>
        <w:right w:val="none" w:sz="0" w:space="0" w:color="auto"/>
      </w:divBdr>
    </w:div>
    <w:div w:id="1566984821">
      <w:marLeft w:val="0"/>
      <w:marRight w:val="0"/>
      <w:marTop w:val="0"/>
      <w:marBottom w:val="0"/>
      <w:divBdr>
        <w:top w:val="none" w:sz="0" w:space="0" w:color="auto"/>
        <w:left w:val="none" w:sz="0" w:space="0" w:color="auto"/>
        <w:bottom w:val="none" w:sz="0" w:space="0" w:color="auto"/>
        <w:right w:val="none" w:sz="0" w:space="0" w:color="auto"/>
      </w:divBdr>
    </w:div>
    <w:div w:id="1566984822">
      <w:marLeft w:val="0"/>
      <w:marRight w:val="0"/>
      <w:marTop w:val="0"/>
      <w:marBottom w:val="0"/>
      <w:divBdr>
        <w:top w:val="none" w:sz="0" w:space="0" w:color="auto"/>
        <w:left w:val="none" w:sz="0" w:space="0" w:color="auto"/>
        <w:bottom w:val="none" w:sz="0" w:space="0" w:color="auto"/>
        <w:right w:val="none" w:sz="0" w:space="0" w:color="auto"/>
      </w:divBdr>
    </w:div>
    <w:div w:id="1566984823">
      <w:marLeft w:val="0"/>
      <w:marRight w:val="0"/>
      <w:marTop w:val="0"/>
      <w:marBottom w:val="0"/>
      <w:divBdr>
        <w:top w:val="none" w:sz="0" w:space="0" w:color="auto"/>
        <w:left w:val="none" w:sz="0" w:space="0" w:color="auto"/>
        <w:bottom w:val="none" w:sz="0" w:space="0" w:color="auto"/>
        <w:right w:val="none" w:sz="0" w:space="0" w:color="auto"/>
      </w:divBdr>
    </w:div>
    <w:div w:id="1566984824">
      <w:marLeft w:val="0"/>
      <w:marRight w:val="0"/>
      <w:marTop w:val="0"/>
      <w:marBottom w:val="0"/>
      <w:divBdr>
        <w:top w:val="none" w:sz="0" w:space="0" w:color="auto"/>
        <w:left w:val="none" w:sz="0" w:space="0" w:color="auto"/>
        <w:bottom w:val="none" w:sz="0" w:space="0" w:color="auto"/>
        <w:right w:val="none" w:sz="0" w:space="0" w:color="auto"/>
      </w:divBdr>
    </w:div>
    <w:div w:id="1566984825">
      <w:marLeft w:val="0"/>
      <w:marRight w:val="0"/>
      <w:marTop w:val="0"/>
      <w:marBottom w:val="0"/>
      <w:divBdr>
        <w:top w:val="none" w:sz="0" w:space="0" w:color="auto"/>
        <w:left w:val="none" w:sz="0" w:space="0" w:color="auto"/>
        <w:bottom w:val="none" w:sz="0" w:space="0" w:color="auto"/>
        <w:right w:val="none" w:sz="0" w:space="0" w:color="auto"/>
      </w:divBdr>
    </w:div>
    <w:div w:id="1566984826">
      <w:marLeft w:val="0"/>
      <w:marRight w:val="0"/>
      <w:marTop w:val="0"/>
      <w:marBottom w:val="0"/>
      <w:divBdr>
        <w:top w:val="none" w:sz="0" w:space="0" w:color="auto"/>
        <w:left w:val="none" w:sz="0" w:space="0" w:color="auto"/>
        <w:bottom w:val="none" w:sz="0" w:space="0" w:color="auto"/>
        <w:right w:val="none" w:sz="0" w:space="0" w:color="auto"/>
      </w:divBdr>
    </w:div>
    <w:div w:id="1566984827">
      <w:marLeft w:val="0"/>
      <w:marRight w:val="0"/>
      <w:marTop w:val="0"/>
      <w:marBottom w:val="0"/>
      <w:divBdr>
        <w:top w:val="none" w:sz="0" w:space="0" w:color="auto"/>
        <w:left w:val="none" w:sz="0" w:space="0" w:color="auto"/>
        <w:bottom w:val="none" w:sz="0" w:space="0" w:color="auto"/>
        <w:right w:val="none" w:sz="0" w:space="0" w:color="auto"/>
      </w:divBdr>
    </w:div>
    <w:div w:id="1566984828">
      <w:marLeft w:val="0"/>
      <w:marRight w:val="0"/>
      <w:marTop w:val="0"/>
      <w:marBottom w:val="0"/>
      <w:divBdr>
        <w:top w:val="none" w:sz="0" w:space="0" w:color="auto"/>
        <w:left w:val="none" w:sz="0" w:space="0" w:color="auto"/>
        <w:bottom w:val="none" w:sz="0" w:space="0" w:color="auto"/>
        <w:right w:val="none" w:sz="0" w:space="0" w:color="auto"/>
      </w:divBdr>
    </w:div>
    <w:div w:id="1566984829">
      <w:marLeft w:val="0"/>
      <w:marRight w:val="0"/>
      <w:marTop w:val="0"/>
      <w:marBottom w:val="0"/>
      <w:divBdr>
        <w:top w:val="none" w:sz="0" w:space="0" w:color="auto"/>
        <w:left w:val="none" w:sz="0" w:space="0" w:color="auto"/>
        <w:bottom w:val="none" w:sz="0" w:space="0" w:color="auto"/>
        <w:right w:val="none" w:sz="0" w:space="0" w:color="auto"/>
      </w:divBdr>
    </w:div>
    <w:div w:id="1566984830">
      <w:marLeft w:val="0"/>
      <w:marRight w:val="0"/>
      <w:marTop w:val="0"/>
      <w:marBottom w:val="0"/>
      <w:divBdr>
        <w:top w:val="none" w:sz="0" w:space="0" w:color="auto"/>
        <w:left w:val="none" w:sz="0" w:space="0" w:color="auto"/>
        <w:bottom w:val="none" w:sz="0" w:space="0" w:color="auto"/>
        <w:right w:val="none" w:sz="0" w:space="0" w:color="auto"/>
      </w:divBdr>
    </w:div>
    <w:div w:id="1566984831">
      <w:marLeft w:val="0"/>
      <w:marRight w:val="0"/>
      <w:marTop w:val="0"/>
      <w:marBottom w:val="0"/>
      <w:divBdr>
        <w:top w:val="none" w:sz="0" w:space="0" w:color="auto"/>
        <w:left w:val="none" w:sz="0" w:space="0" w:color="auto"/>
        <w:bottom w:val="none" w:sz="0" w:space="0" w:color="auto"/>
        <w:right w:val="none" w:sz="0" w:space="0" w:color="auto"/>
      </w:divBdr>
    </w:div>
    <w:div w:id="1566984832">
      <w:marLeft w:val="0"/>
      <w:marRight w:val="0"/>
      <w:marTop w:val="0"/>
      <w:marBottom w:val="0"/>
      <w:divBdr>
        <w:top w:val="none" w:sz="0" w:space="0" w:color="auto"/>
        <w:left w:val="none" w:sz="0" w:space="0" w:color="auto"/>
        <w:bottom w:val="none" w:sz="0" w:space="0" w:color="auto"/>
        <w:right w:val="none" w:sz="0" w:space="0" w:color="auto"/>
      </w:divBdr>
    </w:div>
    <w:div w:id="1566984833">
      <w:marLeft w:val="0"/>
      <w:marRight w:val="0"/>
      <w:marTop w:val="0"/>
      <w:marBottom w:val="0"/>
      <w:divBdr>
        <w:top w:val="none" w:sz="0" w:space="0" w:color="auto"/>
        <w:left w:val="none" w:sz="0" w:space="0" w:color="auto"/>
        <w:bottom w:val="none" w:sz="0" w:space="0" w:color="auto"/>
        <w:right w:val="none" w:sz="0" w:space="0" w:color="auto"/>
      </w:divBdr>
    </w:div>
    <w:div w:id="1566984834">
      <w:marLeft w:val="0"/>
      <w:marRight w:val="0"/>
      <w:marTop w:val="0"/>
      <w:marBottom w:val="0"/>
      <w:divBdr>
        <w:top w:val="none" w:sz="0" w:space="0" w:color="auto"/>
        <w:left w:val="none" w:sz="0" w:space="0" w:color="auto"/>
        <w:bottom w:val="none" w:sz="0" w:space="0" w:color="auto"/>
        <w:right w:val="none" w:sz="0" w:space="0" w:color="auto"/>
      </w:divBdr>
    </w:div>
    <w:div w:id="1566984835">
      <w:marLeft w:val="0"/>
      <w:marRight w:val="0"/>
      <w:marTop w:val="0"/>
      <w:marBottom w:val="0"/>
      <w:divBdr>
        <w:top w:val="none" w:sz="0" w:space="0" w:color="auto"/>
        <w:left w:val="none" w:sz="0" w:space="0" w:color="auto"/>
        <w:bottom w:val="none" w:sz="0" w:space="0" w:color="auto"/>
        <w:right w:val="none" w:sz="0" w:space="0" w:color="auto"/>
      </w:divBdr>
    </w:div>
    <w:div w:id="1566984836">
      <w:marLeft w:val="0"/>
      <w:marRight w:val="0"/>
      <w:marTop w:val="0"/>
      <w:marBottom w:val="0"/>
      <w:divBdr>
        <w:top w:val="none" w:sz="0" w:space="0" w:color="auto"/>
        <w:left w:val="none" w:sz="0" w:space="0" w:color="auto"/>
        <w:bottom w:val="none" w:sz="0" w:space="0" w:color="auto"/>
        <w:right w:val="none" w:sz="0" w:space="0" w:color="auto"/>
      </w:divBdr>
    </w:div>
    <w:div w:id="1566984837">
      <w:marLeft w:val="0"/>
      <w:marRight w:val="0"/>
      <w:marTop w:val="0"/>
      <w:marBottom w:val="0"/>
      <w:divBdr>
        <w:top w:val="none" w:sz="0" w:space="0" w:color="auto"/>
        <w:left w:val="none" w:sz="0" w:space="0" w:color="auto"/>
        <w:bottom w:val="none" w:sz="0" w:space="0" w:color="auto"/>
        <w:right w:val="none" w:sz="0" w:space="0" w:color="auto"/>
      </w:divBdr>
    </w:div>
    <w:div w:id="1566984838">
      <w:marLeft w:val="0"/>
      <w:marRight w:val="0"/>
      <w:marTop w:val="0"/>
      <w:marBottom w:val="0"/>
      <w:divBdr>
        <w:top w:val="none" w:sz="0" w:space="0" w:color="auto"/>
        <w:left w:val="none" w:sz="0" w:space="0" w:color="auto"/>
        <w:bottom w:val="none" w:sz="0" w:space="0" w:color="auto"/>
        <w:right w:val="none" w:sz="0" w:space="0" w:color="auto"/>
      </w:divBdr>
    </w:div>
    <w:div w:id="1566984839">
      <w:marLeft w:val="0"/>
      <w:marRight w:val="0"/>
      <w:marTop w:val="0"/>
      <w:marBottom w:val="0"/>
      <w:divBdr>
        <w:top w:val="none" w:sz="0" w:space="0" w:color="auto"/>
        <w:left w:val="none" w:sz="0" w:space="0" w:color="auto"/>
        <w:bottom w:val="none" w:sz="0" w:space="0" w:color="auto"/>
        <w:right w:val="none" w:sz="0" w:space="0" w:color="auto"/>
      </w:divBdr>
    </w:div>
    <w:div w:id="1566984841">
      <w:marLeft w:val="0"/>
      <w:marRight w:val="0"/>
      <w:marTop w:val="0"/>
      <w:marBottom w:val="0"/>
      <w:divBdr>
        <w:top w:val="none" w:sz="0" w:space="0" w:color="auto"/>
        <w:left w:val="none" w:sz="0" w:space="0" w:color="auto"/>
        <w:bottom w:val="none" w:sz="0" w:space="0" w:color="auto"/>
        <w:right w:val="none" w:sz="0" w:space="0" w:color="auto"/>
      </w:divBdr>
    </w:div>
    <w:div w:id="1566984842">
      <w:marLeft w:val="0"/>
      <w:marRight w:val="0"/>
      <w:marTop w:val="0"/>
      <w:marBottom w:val="0"/>
      <w:divBdr>
        <w:top w:val="none" w:sz="0" w:space="0" w:color="auto"/>
        <w:left w:val="none" w:sz="0" w:space="0" w:color="auto"/>
        <w:bottom w:val="none" w:sz="0" w:space="0" w:color="auto"/>
        <w:right w:val="none" w:sz="0" w:space="0" w:color="auto"/>
      </w:divBdr>
    </w:div>
    <w:div w:id="1566984843">
      <w:marLeft w:val="0"/>
      <w:marRight w:val="0"/>
      <w:marTop w:val="0"/>
      <w:marBottom w:val="0"/>
      <w:divBdr>
        <w:top w:val="none" w:sz="0" w:space="0" w:color="auto"/>
        <w:left w:val="none" w:sz="0" w:space="0" w:color="auto"/>
        <w:bottom w:val="none" w:sz="0" w:space="0" w:color="auto"/>
        <w:right w:val="none" w:sz="0" w:space="0" w:color="auto"/>
      </w:divBdr>
    </w:div>
    <w:div w:id="1566984844">
      <w:marLeft w:val="0"/>
      <w:marRight w:val="0"/>
      <w:marTop w:val="0"/>
      <w:marBottom w:val="0"/>
      <w:divBdr>
        <w:top w:val="none" w:sz="0" w:space="0" w:color="auto"/>
        <w:left w:val="none" w:sz="0" w:space="0" w:color="auto"/>
        <w:bottom w:val="none" w:sz="0" w:space="0" w:color="auto"/>
        <w:right w:val="none" w:sz="0" w:space="0" w:color="auto"/>
      </w:divBdr>
    </w:div>
    <w:div w:id="1566984845">
      <w:marLeft w:val="0"/>
      <w:marRight w:val="0"/>
      <w:marTop w:val="0"/>
      <w:marBottom w:val="0"/>
      <w:divBdr>
        <w:top w:val="none" w:sz="0" w:space="0" w:color="auto"/>
        <w:left w:val="none" w:sz="0" w:space="0" w:color="auto"/>
        <w:bottom w:val="none" w:sz="0" w:space="0" w:color="auto"/>
        <w:right w:val="none" w:sz="0" w:space="0" w:color="auto"/>
      </w:divBdr>
    </w:div>
    <w:div w:id="1566984846">
      <w:marLeft w:val="0"/>
      <w:marRight w:val="0"/>
      <w:marTop w:val="0"/>
      <w:marBottom w:val="0"/>
      <w:divBdr>
        <w:top w:val="none" w:sz="0" w:space="0" w:color="auto"/>
        <w:left w:val="none" w:sz="0" w:space="0" w:color="auto"/>
        <w:bottom w:val="none" w:sz="0" w:space="0" w:color="auto"/>
        <w:right w:val="none" w:sz="0" w:space="0" w:color="auto"/>
      </w:divBdr>
    </w:div>
    <w:div w:id="1566984847">
      <w:marLeft w:val="0"/>
      <w:marRight w:val="0"/>
      <w:marTop w:val="0"/>
      <w:marBottom w:val="0"/>
      <w:divBdr>
        <w:top w:val="none" w:sz="0" w:space="0" w:color="auto"/>
        <w:left w:val="none" w:sz="0" w:space="0" w:color="auto"/>
        <w:bottom w:val="none" w:sz="0" w:space="0" w:color="auto"/>
        <w:right w:val="none" w:sz="0" w:space="0" w:color="auto"/>
      </w:divBdr>
    </w:div>
    <w:div w:id="1566984848">
      <w:marLeft w:val="0"/>
      <w:marRight w:val="0"/>
      <w:marTop w:val="0"/>
      <w:marBottom w:val="0"/>
      <w:divBdr>
        <w:top w:val="none" w:sz="0" w:space="0" w:color="auto"/>
        <w:left w:val="none" w:sz="0" w:space="0" w:color="auto"/>
        <w:bottom w:val="none" w:sz="0" w:space="0" w:color="auto"/>
        <w:right w:val="none" w:sz="0" w:space="0" w:color="auto"/>
      </w:divBdr>
    </w:div>
    <w:div w:id="1566984849">
      <w:marLeft w:val="0"/>
      <w:marRight w:val="0"/>
      <w:marTop w:val="0"/>
      <w:marBottom w:val="0"/>
      <w:divBdr>
        <w:top w:val="none" w:sz="0" w:space="0" w:color="auto"/>
        <w:left w:val="none" w:sz="0" w:space="0" w:color="auto"/>
        <w:bottom w:val="none" w:sz="0" w:space="0" w:color="auto"/>
        <w:right w:val="none" w:sz="0" w:space="0" w:color="auto"/>
      </w:divBdr>
    </w:div>
    <w:div w:id="1566984850">
      <w:marLeft w:val="0"/>
      <w:marRight w:val="0"/>
      <w:marTop w:val="0"/>
      <w:marBottom w:val="0"/>
      <w:divBdr>
        <w:top w:val="none" w:sz="0" w:space="0" w:color="auto"/>
        <w:left w:val="none" w:sz="0" w:space="0" w:color="auto"/>
        <w:bottom w:val="none" w:sz="0" w:space="0" w:color="auto"/>
        <w:right w:val="none" w:sz="0" w:space="0" w:color="auto"/>
      </w:divBdr>
    </w:div>
    <w:div w:id="1566984851">
      <w:marLeft w:val="0"/>
      <w:marRight w:val="0"/>
      <w:marTop w:val="0"/>
      <w:marBottom w:val="0"/>
      <w:divBdr>
        <w:top w:val="none" w:sz="0" w:space="0" w:color="auto"/>
        <w:left w:val="none" w:sz="0" w:space="0" w:color="auto"/>
        <w:bottom w:val="none" w:sz="0" w:space="0" w:color="auto"/>
        <w:right w:val="none" w:sz="0" w:space="0" w:color="auto"/>
      </w:divBdr>
    </w:div>
    <w:div w:id="1566984852">
      <w:marLeft w:val="0"/>
      <w:marRight w:val="0"/>
      <w:marTop w:val="0"/>
      <w:marBottom w:val="0"/>
      <w:divBdr>
        <w:top w:val="none" w:sz="0" w:space="0" w:color="auto"/>
        <w:left w:val="none" w:sz="0" w:space="0" w:color="auto"/>
        <w:bottom w:val="none" w:sz="0" w:space="0" w:color="auto"/>
        <w:right w:val="none" w:sz="0" w:space="0" w:color="auto"/>
      </w:divBdr>
    </w:div>
    <w:div w:id="1566984853">
      <w:marLeft w:val="0"/>
      <w:marRight w:val="0"/>
      <w:marTop w:val="0"/>
      <w:marBottom w:val="0"/>
      <w:divBdr>
        <w:top w:val="none" w:sz="0" w:space="0" w:color="auto"/>
        <w:left w:val="none" w:sz="0" w:space="0" w:color="auto"/>
        <w:bottom w:val="none" w:sz="0" w:space="0" w:color="auto"/>
        <w:right w:val="none" w:sz="0" w:space="0" w:color="auto"/>
      </w:divBdr>
    </w:div>
    <w:div w:id="1566984855">
      <w:marLeft w:val="0"/>
      <w:marRight w:val="0"/>
      <w:marTop w:val="0"/>
      <w:marBottom w:val="0"/>
      <w:divBdr>
        <w:top w:val="none" w:sz="0" w:space="0" w:color="auto"/>
        <w:left w:val="none" w:sz="0" w:space="0" w:color="auto"/>
        <w:bottom w:val="none" w:sz="0" w:space="0" w:color="auto"/>
        <w:right w:val="none" w:sz="0" w:space="0" w:color="auto"/>
      </w:divBdr>
    </w:div>
    <w:div w:id="1566984856">
      <w:marLeft w:val="0"/>
      <w:marRight w:val="0"/>
      <w:marTop w:val="0"/>
      <w:marBottom w:val="0"/>
      <w:divBdr>
        <w:top w:val="none" w:sz="0" w:space="0" w:color="auto"/>
        <w:left w:val="none" w:sz="0" w:space="0" w:color="auto"/>
        <w:bottom w:val="none" w:sz="0" w:space="0" w:color="auto"/>
        <w:right w:val="none" w:sz="0" w:space="0" w:color="auto"/>
      </w:divBdr>
    </w:div>
    <w:div w:id="1566984857">
      <w:marLeft w:val="0"/>
      <w:marRight w:val="0"/>
      <w:marTop w:val="0"/>
      <w:marBottom w:val="0"/>
      <w:divBdr>
        <w:top w:val="none" w:sz="0" w:space="0" w:color="auto"/>
        <w:left w:val="none" w:sz="0" w:space="0" w:color="auto"/>
        <w:bottom w:val="none" w:sz="0" w:space="0" w:color="auto"/>
        <w:right w:val="none" w:sz="0" w:space="0" w:color="auto"/>
      </w:divBdr>
    </w:div>
    <w:div w:id="1566984858">
      <w:marLeft w:val="0"/>
      <w:marRight w:val="0"/>
      <w:marTop w:val="0"/>
      <w:marBottom w:val="0"/>
      <w:divBdr>
        <w:top w:val="none" w:sz="0" w:space="0" w:color="auto"/>
        <w:left w:val="none" w:sz="0" w:space="0" w:color="auto"/>
        <w:bottom w:val="none" w:sz="0" w:space="0" w:color="auto"/>
        <w:right w:val="none" w:sz="0" w:space="0" w:color="auto"/>
      </w:divBdr>
    </w:div>
    <w:div w:id="1566984859">
      <w:marLeft w:val="0"/>
      <w:marRight w:val="0"/>
      <w:marTop w:val="0"/>
      <w:marBottom w:val="0"/>
      <w:divBdr>
        <w:top w:val="none" w:sz="0" w:space="0" w:color="auto"/>
        <w:left w:val="none" w:sz="0" w:space="0" w:color="auto"/>
        <w:bottom w:val="none" w:sz="0" w:space="0" w:color="auto"/>
        <w:right w:val="none" w:sz="0" w:space="0" w:color="auto"/>
      </w:divBdr>
    </w:div>
    <w:div w:id="1566984860">
      <w:marLeft w:val="0"/>
      <w:marRight w:val="0"/>
      <w:marTop w:val="0"/>
      <w:marBottom w:val="0"/>
      <w:divBdr>
        <w:top w:val="none" w:sz="0" w:space="0" w:color="auto"/>
        <w:left w:val="none" w:sz="0" w:space="0" w:color="auto"/>
        <w:bottom w:val="none" w:sz="0" w:space="0" w:color="auto"/>
        <w:right w:val="none" w:sz="0" w:space="0" w:color="auto"/>
      </w:divBdr>
    </w:div>
    <w:div w:id="1566984861">
      <w:marLeft w:val="0"/>
      <w:marRight w:val="0"/>
      <w:marTop w:val="0"/>
      <w:marBottom w:val="0"/>
      <w:divBdr>
        <w:top w:val="none" w:sz="0" w:space="0" w:color="auto"/>
        <w:left w:val="none" w:sz="0" w:space="0" w:color="auto"/>
        <w:bottom w:val="none" w:sz="0" w:space="0" w:color="auto"/>
        <w:right w:val="none" w:sz="0" w:space="0" w:color="auto"/>
      </w:divBdr>
    </w:div>
    <w:div w:id="1566984862">
      <w:marLeft w:val="0"/>
      <w:marRight w:val="0"/>
      <w:marTop w:val="0"/>
      <w:marBottom w:val="0"/>
      <w:divBdr>
        <w:top w:val="none" w:sz="0" w:space="0" w:color="auto"/>
        <w:left w:val="none" w:sz="0" w:space="0" w:color="auto"/>
        <w:bottom w:val="none" w:sz="0" w:space="0" w:color="auto"/>
        <w:right w:val="none" w:sz="0" w:space="0" w:color="auto"/>
      </w:divBdr>
    </w:div>
    <w:div w:id="1566984863">
      <w:marLeft w:val="0"/>
      <w:marRight w:val="0"/>
      <w:marTop w:val="0"/>
      <w:marBottom w:val="0"/>
      <w:divBdr>
        <w:top w:val="none" w:sz="0" w:space="0" w:color="auto"/>
        <w:left w:val="none" w:sz="0" w:space="0" w:color="auto"/>
        <w:bottom w:val="none" w:sz="0" w:space="0" w:color="auto"/>
        <w:right w:val="none" w:sz="0" w:space="0" w:color="auto"/>
      </w:divBdr>
    </w:div>
    <w:div w:id="1566984864">
      <w:marLeft w:val="0"/>
      <w:marRight w:val="0"/>
      <w:marTop w:val="0"/>
      <w:marBottom w:val="0"/>
      <w:divBdr>
        <w:top w:val="none" w:sz="0" w:space="0" w:color="auto"/>
        <w:left w:val="none" w:sz="0" w:space="0" w:color="auto"/>
        <w:bottom w:val="none" w:sz="0" w:space="0" w:color="auto"/>
        <w:right w:val="none" w:sz="0" w:space="0" w:color="auto"/>
      </w:divBdr>
    </w:div>
    <w:div w:id="1566984865">
      <w:marLeft w:val="0"/>
      <w:marRight w:val="0"/>
      <w:marTop w:val="0"/>
      <w:marBottom w:val="0"/>
      <w:divBdr>
        <w:top w:val="none" w:sz="0" w:space="0" w:color="auto"/>
        <w:left w:val="none" w:sz="0" w:space="0" w:color="auto"/>
        <w:bottom w:val="none" w:sz="0" w:space="0" w:color="auto"/>
        <w:right w:val="none" w:sz="0" w:space="0" w:color="auto"/>
      </w:divBdr>
    </w:div>
    <w:div w:id="1566984866">
      <w:marLeft w:val="0"/>
      <w:marRight w:val="0"/>
      <w:marTop w:val="0"/>
      <w:marBottom w:val="0"/>
      <w:divBdr>
        <w:top w:val="none" w:sz="0" w:space="0" w:color="auto"/>
        <w:left w:val="none" w:sz="0" w:space="0" w:color="auto"/>
        <w:bottom w:val="none" w:sz="0" w:space="0" w:color="auto"/>
        <w:right w:val="none" w:sz="0" w:space="0" w:color="auto"/>
      </w:divBdr>
    </w:div>
    <w:div w:id="1566984867">
      <w:marLeft w:val="0"/>
      <w:marRight w:val="0"/>
      <w:marTop w:val="0"/>
      <w:marBottom w:val="0"/>
      <w:divBdr>
        <w:top w:val="none" w:sz="0" w:space="0" w:color="auto"/>
        <w:left w:val="none" w:sz="0" w:space="0" w:color="auto"/>
        <w:bottom w:val="none" w:sz="0" w:space="0" w:color="auto"/>
        <w:right w:val="none" w:sz="0" w:space="0" w:color="auto"/>
      </w:divBdr>
    </w:div>
    <w:div w:id="1566984868">
      <w:marLeft w:val="0"/>
      <w:marRight w:val="0"/>
      <w:marTop w:val="0"/>
      <w:marBottom w:val="0"/>
      <w:divBdr>
        <w:top w:val="none" w:sz="0" w:space="0" w:color="auto"/>
        <w:left w:val="none" w:sz="0" w:space="0" w:color="auto"/>
        <w:bottom w:val="none" w:sz="0" w:space="0" w:color="auto"/>
        <w:right w:val="none" w:sz="0" w:space="0" w:color="auto"/>
      </w:divBdr>
    </w:div>
    <w:div w:id="1566984869">
      <w:marLeft w:val="0"/>
      <w:marRight w:val="0"/>
      <w:marTop w:val="0"/>
      <w:marBottom w:val="0"/>
      <w:divBdr>
        <w:top w:val="none" w:sz="0" w:space="0" w:color="auto"/>
        <w:left w:val="none" w:sz="0" w:space="0" w:color="auto"/>
        <w:bottom w:val="none" w:sz="0" w:space="0" w:color="auto"/>
        <w:right w:val="none" w:sz="0" w:space="0" w:color="auto"/>
      </w:divBdr>
    </w:div>
    <w:div w:id="1566984870">
      <w:marLeft w:val="0"/>
      <w:marRight w:val="0"/>
      <w:marTop w:val="0"/>
      <w:marBottom w:val="0"/>
      <w:divBdr>
        <w:top w:val="none" w:sz="0" w:space="0" w:color="auto"/>
        <w:left w:val="none" w:sz="0" w:space="0" w:color="auto"/>
        <w:bottom w:val="none" w:sz="0" w:space="0" w:color="auto"/>
        <w:right w:val="none" w:sz="0" w:space="0" w:color="auto"/>
      </w:divBdr>
    </w:div>
    <w:div w:id="1566984871">
      <w:marLeft w:val="0"/>
      <w:marRight w:val="0"/>
      <w:marTop w:val="0"/>
      <w:marBottom w:val="0"/>
      <w:divBdr>
        <w:top w:val="none" w:sz="0" w:space="0" w:color="auto"/>
        <w:left w:val="none" w:sz="0" w:space="0" w:color="auto"/>
        <w:bottom w:val="none" w:sz="0" w:space="0" w:color="auto"/>
        <w:right w:val="none" w:sz="0" w:space="0" w:color="auto"/>
      </w:divBdr>
    </w:div>
    <w:div w:id="1566984873">
      <w:marLeft w:val="0"/>
      <w:marRight w:val="0"/>
      <w:marTop w:val="0"/>
      <w:marBottom w:val="0"/>
      <w:divBdr>
        <w:top w:val="none" w:sz="0" w:space="0" w:color="auto"/>
        <w:left w:val="none" w:sz="0" w:space="0" w:color="auto"/>
        <w:bottom w:val="none" w:sz="0" w:space="0" w:color="auto"/>
        <w:right w:val="none" w:sz="0" w:space="0" w:color="auto"/>
      </w:divBdr>
    </w:div>
    <w:div w:id="1566984874">
      <w:marLeft w:val="0"/>
      <w:marRight w:val="0"/>
      <w:marTop w:val="0"/>
      <w:marBottom w:val="0"/>
      <w:divBdr>
        <w:top w:val="none" w:sz="0" w:space="0" w:color="auto"/>
        <w:left w:val="none" w:sz="0" w:space="0" w:color="auto"/>
        <w:bottom w:val="none" w:sz="0" w:space="0" w:color="auto"/>
        <w:right w:val="none" w:sz="0" w:space="0" w:color="auto"/>
      </w:divBdr>
    </w:div>
    <w:div w:id="1566984876">
      <w:marLeft w:val="0"/>
      <w:marRight w:val="0"/>
      <w:marTop w:val="0"/>
      <w:marBottom w:val="0"/>
      <w:divBdr>
        <w:top w:val="none" w:sz="0" w:space="0" w:color="auto"/>
        <w:left w:val="none" w:sz="0" w:space="0" w:color="auto"/>
        <w:bottom w:val="none" w:sz="0" w:space="0" w:color="auto"/>
        <w:right w:val="none" w:sz="0" w:space="0" w:color="auto"/>
      </w:divBdr>
    </w:div>
    <w:div w:id="1566984877">
      <w:marLeft w:val="0"/>
      <w:marRight w:val="0"/>
      <w:marTop w:val="0"/>
      <w:marBottom w:val="0"/>
      <w:divBdr>
        <w:top w:val="none" w:sz="0" w:space="0" w:color="auto"/>
        <w:left w:val="none" w:sz="0" w:space="0" w:color="auto"/>
        <w:bottom w:val="none" w:sz="0" w:space="0" w:color="auto"/>
        <w:right w:val="none" w:sz="0" w:space="0" w:color="auto"/>
      </w:divBdr>
    </w:div>
    <w:div w:id="1566984878">
      <w:marLeft w:val="0"/>
      <w:marRight w:val="0"/>
      <w:marTop w:val="0"/>
      <w:marBottom w:val="0"/>
      <w:divBdr>
        <w:top w:val="none" w:sz="0" w:space="0" w:color="auto"/>
        <w:left w:val="none" w:sz="0" w:space="0" w:color="auto"/>
        <w:bottom w:val="none" w:sz="0" w:space="0" w:color="auto"/>
        <w:right w:val="none" w:sz="0" w:space="0" w:color="auto"/>
      </w:divBdr>
    </w:div>
    <w:div w:id="1566984880">
      <w:marLeft w:val="0"/>
      <w:marRight w:val="0"/>
      <w:marTop w:val="0"/>
      <w:marBottom w:val="0"/>
      <w:divBdr>
        <w:top w:val="none" w:sz="0" w:space="0" w:color="auto"/>
        <w:left w:val="none" w:sz="0" w:space="0" w:color="auto"/>
        <w:bottom w:val="none" w:sz="0" w:space="0" w:color="auto"/>
        <w:right w:val="none" w:sz="0" w:space="0" w:color="auto"/>
      </w:divBdr>
    </w:div>
    <w:div w:id="1566984881">
      <w:marLeft w:val="0"/>
      <w:marRight w:val="0"/>
      <w:marTop w:val="0"/>
      <w:marBottom w:val="0"/>
      <w:divBdr>
        <w:top w:val="none" w:sz="0" w:space="0" w:color="auto"/>
        <w:left w:val="none" w:sz="0" w:space="0" w:color="auto"/>
        <w:bottom w:val="none" w:sz="0" w:space="0" w:color="auto"/>
        <w:right w:val="none" w:sz="0" w:space="0" w:color="auto"/>
      </w:divBdr>
    </w:div>
    <w:div w:id="1566984882">
      <w:marLeft w:val="0"/>
      <w:marRight w:val="0"/>
      <w:marTop w:val="0"/>
      <w:marBottom w:val="0"/>
      <w:divBdr>
        <w:top w:val="none" w:sz="0" w:space="0" w:color="auto"/>
        <w:left w:val="none" w:sz="0" w:space="0" w:color="auto"/>
        <w:bottom w:val="none" w:sz="0" w:space="0" w:color="auto"/>
        <w:right w:val="none" w:sz="0" w:space="0" w:color="auto"/>
      </w:divBdr>
    </w:div>
    <w:div w:id="1566984883">
      <w:marLeft w:val="0"/>
      <w:marRight w:val="0"/>
      <w:marTop w:val="0"/>
      <w:marBottom w:val="0"/>
      <w:divBdr>
        <w:top w:val="none" w:sz="0" w:space="0" w:color="auto"/>
        <w:left w:val="none" w:sz="0" w:space="0" w:color="auto"/>
        <w:bottom w:val="none" w:sz="0" w:space="0" w:color="auto"/>
        <w:right w:val="none" w:sz="0" w:space="0" w:color="auto"/>
      </w:divBdr>
    </w:div>
    <w:div w:id="1566984884">
      <w:marLeft w:val="0"/>
      <w:marRight w:val="0"/>
      <w:marTop w:val="0"/>
      <w:marBottom w:val="0"/>
      <w:divBdr>
        <w:top w:val="none" w:sz="0" w:space="0" w:color="auto"/>
        <w:left w:val="none" w:sz="0" w:space="0" w:color="auto"/>
        <w:bottom w:val="none" w:sz="0" w:space="0" w:color="auto"/>
        <w:right w:val="none" w:sz="0" w:space="0" w:color="auto"/>
      </w:divBdr>
    </w:div>
    <w:div w:id="1566984885">
      <w:marLeft w:val="0"/>
      <w:marRight w:val="0"/>
      <w:marTop w:val="0"/>
      <w:marBottom w:val="0"/>
      <w:divBdr>
        <w:top w:val="none" w:sz="0" w:space="0" w:color="auto"/>
        <w:left w:val="none" w:sz="0" w:space="0" w:color="auto"/>
        <w:bottom w:val="none" w:sz="0" w:space="0" w:color="auto"/>
        <w:right w:val="none" w:sz="0" w:space="0" w:color="auto"/>
      </w:divBdr>
    </w:div>
    <w:div w:id="1566984886">
      <w:marLeft w:val="0"/>
      <w:marRight w:val="0"/>
      <w:marTop w:val="0"/>
      <w:marBottom w:val="0"/>
      <w:divBdr>
        <w:top w:val="none" w:sz="0" w:space="0" w:color="auto"/>
        <w:left w:val="none" w:sz="0" w:space="0" w:color="auto"/>
        <w:bottom w:val="none" w:sz="0" w:space="0" w:color="auto"/>
        <w:right w:val="none" w:sz="0" w:space="0" w:color="auto"/>
      </w:divBdr>
    </w:div>
    <w:div w:id="1566984887">
      <w:marLeft w:val="0"/>
      <w:marRight w:val="0"/>
      <w:marTop w:val="0"/>
      <w:marBottom w:val="0"/>
      <w:divBdr>
        <w:top w:val="none" w:sz="0" w:space="0" w:color="auto"/>
        <w:left w:val="none" w:sz="0" w:space="0" w:color="auto"/>
        <w:bottom w:val="none" w:sz="0" w:space="0" w:color="auto"/>
        <w:right w:val="none" w:sz="0" w:space="0" w:color="auto"/>
      </w:divBdr>
    </w:div>
    <w:div w:id="1566984888">
      <w:marLeft w:val="0"/>
      <w:marRight w:val="0"/>
      <w:marTop w:val="0"/>
      <w:marBottom w:val="0"/>
      <w:divBdr>
        <w:top w:val="none" w:sz="0" w:space="0" w:color="auto"/>
        <w:left w:val="none" w:sz="0" w:space="0" w:color="auto"/>
        <w:bottom w:val="none" w:sz="0" w:space="0" w:color="auto"/>
        <w:right w:val="none" w:sz="0" w:space="0" w:color="auto"/>
      </w:divBdr>
    </w:div>
    <w:div w:id="1566984889">
      <w:marLeft w:val="0"/>
      <w:marRight w:val="0"/>
      <w:marTop w:val="0"/>
      <w:marBottom w:val="0"/>
      <w:divBdr>
        <w:top w:val="none" w:sz="0" w:space="0" w:color="auto"/>
        <w:left w:val="none" w:sz="0" w:space="0" w:color="auto"/>
        <w:bottom w:val="none" w:sz="0" w:space="0" w:color="auto"/>
        <w:right w:val="none" w:sz="0" w:space="0" w:color="auto"/>
      </w:divBdr>
    </w:div>
    <w:div w:id="1566984890">
      <w:marLeft w:val="0"/>
      <w:marRight w:val="0"/>
      <w:marTop w:val="0"/>
      <w:marBottom w:val="0"/>
      <w:divBdr>
        <w:top w:val="none" w:sz="0" w:space="0" w:color="auto"/>
        <w:left w:val="none" w:sz="0" w:space="0" w:color="auto"/>
        <w:bottom w:val="none" w:sz="0" w:space="0" w:color="auto"/>
        <w:right w:val="none" w:sz="0" w:space="0" w:color="auto"/>
      </w:divBdr>
    </w:div>
    <w:div w:id="1566984891">
      <w:marLeft w:val="0"/>
      <w:marRight w:val="0"/>
      <w:marTop w:val="0"/>
      <w:marBottom w:val="0"/>
      <w:divBdr>
        <w:top w:val="none" w:sz="0" w:space="0" w:color="auto"/>
        <w:left w:val="none" w:sz="0" w:space="0" w:color="auto"/>
        <w:bottom w:val="none" w:sz="0" w:space="0" w:color="auto"/>
        <w:right w:val="none" w:sz="0" w:space="0" w:color="auto"/>
      </w:divBdr>
    </w:div>
    <w:div w:id="1566984892">
      <w:marLeft w:val="0"/>
      <w:marRight w:val="0"/>
      <w:marTop w:val="0"/>
      <w:marBottom w:val="0"/>
      <w:divBdr>
        <w:top w:val="none" w:sz="0" w:space="0" w:color="auto"/>
        <w:left w:val="none" w:sz="0" w:space="0" w:color="auto"/>
        <w:bottom w:val="none" w:sz="0" w:space="0" w:color="auto"/>
        <w:right w:val="none" w:sz="0" w:space="0" w:color="auto"/>
      </w:divBdr>
    </w:div>
    <w:div w:id="1566984893">
      <w:marLeft w:val="0"/>
      <w:marRight w:val="0"/>
      <w:marTop w:val="0"/>
      <w:marBottom w:val="0"/>
      <w:divBdr>
        <w:top w:val="none" w:sz="0" w:space="0" w:color="auto"/>
        <w:left w:val="none" w:sz="0" w:space="0" w:color="auto"/>
        <w:bottom w:val="none" w:sz="0" w:space="0" w:color="auto"/>
        <w:right w:val="none" w:sz="0" w:space="0" w:color="auto"/>
      </w:divBdr>
    </w:div>
    <w:div w:id="1566984894">
      <w:marLeft w:val="0"/>
      <w:marRight w:val="0"/>
      <w:marTop w:val="0"/>
      <w:marBottom w:val="0"/>
      <w:divBdr>
        <w:top w:val="none" w:sz="0" w:space="0" w:color="auto"/>
        <w:left w:val="none" w:sz="0" w:space="0" w:color="auto"/>
        <w:bottom w:val="none" w:sz="0" w:space="0" w:color="auto"/>
        <w:right w:val="none" w:sz="0" w:space="0" w:color="auto"/>
      </w:divBdr>
    </w:div>
    <w:div w:id="1566984895">
      <w:marLeft w:val="0"/>
      <w:marRight w:val="0"/>
      <w:marTop w:val="0"/>
      <w:marBottom w:val="0"/>
      <w:divBdr>
        <w:top w:val="none" w:sz="0" w:space="0" w:color="auto"/>
        <w:left w:val="none" w:sz="0" w:space="0" w:color="auto"/>
        <w:bottom w:val="none" w:sz="0" w:space="0" w:color="auto"/>
        <w:right w:val="none" w:sz="0" w:space="0" w:color="auto"/>
      </w:divBdr>
    </w:div>
    <w:div w:id="1566984896">
      <w:marLeft w:val="0"/>
      <w:marRight w:val="0"/>
      <w:marTop w:val="0"/>
      <w:marBottom w:val="0"/>
      <w:divBdr>
        <w:top w:val="none" w:sz="0" w:space="0" w:color="auto"/>
        <w:left w:val="none" w:sz="0" w:space="0" w:color="auto"/>
        <w:bottom w:val="none" w:sz="0" w:space="0" w:color="auto"/>
        <w:right w:val="none" w:sz="0" w:space="0" w:color="auto"/>
      </w:divBdr>
    </w:div>
    <w:div w:id="1566984897">
      <w:marLeft w:val="0"/>
      <w:marRight w:val="0"/>
      <w:marTop w:val="0"/>
      <w:marBottom w:val="0"/>
      <w:divBdr>
        <w:top w:val="none" w:sz="0" w:space="0" w:color="auto"/>
        <w:left w:val="none" w:sz="0" w:space="0" w:color="auto"/>
        <w:bottom w:val="none" w:sz="0" w:space="0" w:color="auto"/>
        <w:right w:val="none" w:sz="0" w:space="0" w:color="auto"/>
      </w:divBdr>
    </w:div>
    <w:div w:id="1566984898">
      <w:marLeft w:val="0"/>
      <w:marRight w:val="0"/>
      <w:marTop w:val="0"/>
      <w:marBottom w:val="0"/>
      <w:divBdr>
        <w:top w:val="none" w:sz="0" w:space="0" w:color="auto"/>
        <w:left w:val="none" w:sz="0" w:space="0" w:color="auto"/>
        <w:bottom w:val="none" w:sz="0" w:space="0" w:color="auto"/>
        <w:right w:val="none" w:sz="0" w:space="0" w:color="auto"/>
      </w:divBdr>
    </w:div>
    <w:div w:id="1566984899">
      <w:marLeft w:val="0"/>
      <w:marRight w:val="0"/>
      <w:marTop w:val="0"/>
      <w:marBottom w:val="0"/>
      <w:divBdr>
        <w:top w:val="none" w:sz="0" w:space="0" w:color="auto"/>
        <w:left w:val="none" w:sz="0" w:space="0" w:color="auto"/>
        <w:bottom w:val="none" w:sz="0" w:space="0" w:color="auto"/>
        <w:right w:val="none" w:sz="0" w:space="0" w:color="auto"/>
      </w:divBdr>
    </w:div>
    <w:div w:id="1566984900">
      <w:marLeft w:val="0"/>
      <w:marRight w:val="0"/>
      <w:marTop w:val="0"/>
      <w:marBottom w:val="0"/>
      <w:divBdr>
        <w:top w:val="none" w:sz="0" w:space="0" w:color="auto"/>
        <w:left w:val="none" w:sz="0" w:space="0" w:color="auto"/>
        <w:bottom w:val="none" w:sz="0" w:space="0" w:color="auto"/>
        <w:right w:val="none" w:sz="0" w:space="0" w:color="auto"/>
      </w:divBdr>
    </w:div>
    <w:div w:id="1566984902">
      <w:marLeft w:val="0"/>
      <w:marRight w:val="0"/>
      <w:marTop w:val="0"/>
      <w:marBottom w:val="0"/>
      <w:divBdr>
        <w:top w:val="none" w:sz="0" w:space="0" w:color="auto"/>
        <w:left w:val="none" w:sz="0" w:space="0" w:color="auto"/>
        <w:bottom w:val="none" w:sz="0" w:space="0" w:color="auto"/>
        <w:right w:val="none" w:sz="0" w:space="0" w:color="auto"/>
      </w:divBdr>
    </w:div>
    <w:div w:id="1566984903">
      <w:marLeft w:val="0"/>
      <w:marRight w:val="0"/>
      <w:marTop w:val="0"/>
      <w:marBottom w:val="0"/>
      <w:divBdr>
        <w:top w:val="none" w:sz="0" w:space="0" w:color="auto"/>
        <w:left w:val="none" w:sz="0" w:space="0" w:color="auto"/>
        <w:bottom w:val="none" w:sz="0" w:space="0" w:color="auto"/>
        <w:right w:val="none" w:sz="0" w:space="0" w:color="auto"/>
      </w:divBdr>
    </w:div>
    <w:div w:id="1566984904">
      <w:marLeft w:val="0"/>
      <w:marRight w:val="0"/>
      <w:marTop w:val="0"/>
      <w:marBottom w:val="0"/>
      <w:divBdr>
        <w:top w:val="none" w:sz="0" w:space="0" w:color="auto"/>
        <w:left w:val="none" w:sz="0" w:space="0" w:color="auto"/>
        <w:bottom w:val="none" w:sz="0" w:space="0" w:color="auto"/>
        <w:right w:val="none" w:sz="0" w:space="0" w:color="auto"/>
      </w:divBdr>
    </w:div>
    <w:div w:id="1566984905">
      <w:marLeft w:val="0"/>
      <w:marRight w:val="0"/>
      <w:marTop w:val="0"/>
      <w:marBottom w:val="0"/>
      <w:divBdr>
        <w:top w:val="none" w:sz="0" w:space="0" w:color="auto"/>
        <w:left w:val="none" w:sz="0" w:space="0" w:color="auto"/>
        <w:bottom w:val="none" w:sz="0" w:space="0" w:color="auto"/>
        <w:right w:val="none" w:sz="0" w:space="0" w:color="auto"/>
      </w:divBdr>
    </w:div>
    <w:div w:id="1566984906">
      <w:marLeft w:val="0"/>
      <w:marRight w:val="0"/>
      <w:marTop w:val="0"/>
      <w:marBottom w:val="0"/>
      <w:divBdr>
        <w:top w:val="none" w:sz="0" w:space="0" w:color="auto"/>
        <w:left w:val="none" w:sz="0" w:space="0" w:color="auto"/>
        <w:bottom w:val="none" w:sz="0" w:space="0" w:color="auto"/>
        <w:right w:val="none" w:sz="0" w:space="0" w:color="auto"/>
      </w:divBdr>
    </w:div>
    <w:div w:id="1566984907">
      <w:marLeft w:val="0"/>
      <w:marRight w:val="0"/>
      <w:marTop w:val="0"/>
      <w:marBottom w:val="0"/>
      <w:divBdr>
        <w:top w:val="none" w:sz="0" w:space="0" w:color="auto"/>
        <w:left w:val="none" w:sz="0" w:space="0" w:color="auto"/>
        <w:bottom w:val="none" w:sz="0" w:space="0" w:color="auto"/>
        <w:right w:val="none" w:sz="0" w:space="0" w:color="auto"/>
      </w:divBdr>
    </w:div>
    <w:div w:id="1566984908">
      <w:marLeft w:val="0"/>
      <w:marRight w:val="0"/>
      <w:marTop w:val="0"/>
      <w:marBottom w:val="0"/>
      <w:divBdr>
        <w:top w:val="none" w:sz="0" w:space="0" w:color="auto"/>
        <w:left w:val="none" w:sz="0" w:space="0" w:color="auto"/>
        <w:bottom w:val="none" w:sz="0" w:space="0" w:color="auto"/>
        <w:right w:val="none" w:sz="0" w:space="0" w:color="auto"/>
      </w:divBdr>
    </w:div>
    <w:div w:id="1566984909">
      <w:marLeft w:val="0"/>
      <w:marRight w:val="0"/>
      <w:marTop w:val="0"/>
      <w:marBottom w:val="0"/>
      <w:divBdr>
        <w:top w:val="none" w:sz="0" w:space="0" w:color="auto"/>
        <w:left w:val="none" w:sz="0" w:space="0" w:color="auto"/>
        <w:bottom w:val="none" w:sz="0" w:space="0" w:color="auto"/>
        <w:right w:val="none" w:sz="0" w:space="0" w:color="auto"/>
      </w:divBdr>
    </w:div>
    <w:div w:id="1566984910">
      <w:marLeft w:val="0"/>
      <w:marRight w:val="0"/>
      <w:marTop w:val="0"/>
      <w:marBottom w:val="0"/>
      <w:divBdr>
        <w:top w:val="none" w:sz="0" w:space="0" w:color="auto"/>
        <w:left w:val="none" w:sz="0" w:space="0" w:color="auto"/>
        <w:bottom w:val="none" w:sz="0" w:space="0" w:color="auto"/>
        <w:right w:val="none" w:sz="0" w:space="0" w:color="auto"/>
      </w:divBdr>
    </w:div>
    <w:div w:id="1566984911">
      <w:marLeft w:val="0"/>
      <w:marRight w:val="0"/>
      <w:marTop w:val="0"/>
      <w:marBottom w:val="0"/>
      <w:divBdr>
        <w:top w:val="none" w:sz="0" w:space="0" w:color="auto"/>
        <w:left w:val="none" w:sz="0" w:space="0" w:color="auto"/>
        <w:bottom w:val="none" w:sz="0" w:space="0" w:color="auto"/>
        <w:right w:val="none" w:sz="0" w:space="0" w:color="auto"/>
      </w:divBdr>
    </w:div>
    <w:div w:id="1566984913">
      <w:marLeft w:val="0"/>
      <w:marRight w:val="0"/>
      <w:marTop w:val="0"/>
      <w:marBottom w:val="0"/>
      <w:divBdr>
        <w:top w:val="none" w:sz="0" w:space="0" w:color="auto"/>
        <w:left w:val="none" w:sz="0" w:space="0" w:color="auto"/>
        <w:bottom w:val="none" w:sz="0" w:space="0" w:color="auto"/>
        <w:right w:val="none" w:sz="0" w:space="0" w:color="auto"/>
      </w:divBdr>
    </w:div>
    <w:div w:id="1566984914">
      <w:marLeft w:val="0"/>
      <w:marRight w:val="0"/>
      <w:marTop w:val="0"/>
      <w:marBottom w:val="0"/>
      <w:divBdr>
        <w:top w:val="none" w:sz="0" w:space="0" w:color="auto"/>
        <w:left w:val="none" w:sz="0" w:space="0" w:color="auto"/>
        <w:bottom w:val="none" w:sz="0" w:space="0" w:color="auto"/>
        <w:right w:val="none" w:sz="0" w:space="0" w:color="auto"/>
      </w:divBdr>
    </w:div>
    <w:div w:id="1566984915">
      <w:marLeft w:val="0"/>
      <w:marRight w:val="0"/>
      <w:marTop w:val="0"/>
      <w:marBottom w:val="0"/>
      <w:divBdr>
        <w:top w:val="none" w:sz="0" w:space="0" w:color="auto"/>
        <w:left w:val="none" w:sz="0" w:space="0" w:color="auto"/>
        <w:bottom w:val="none" w:sz="0" w:space="0" w:color="auto"/>
        <w:right w:val="none" w:sz="0" w:space="0" w:color="auto"/>
      </w:divBdr>
    </w:div>
    <w:div w:id="1566984916">
      <w:marLeft w:val="0"/>
      <w:marRight w:val="0"/>
      <w:marTop w:val="0"/>
      <w:marBottom w:val="0"/>
      <w:divBdr>
        <w:top w:val="none" w:sz="0" w:space="0" w:color="auto"/>
        <w:left w:val="none" w:sz="0" w:space="0" w:color="auto"/>
        <w:bottom w:val="none" w:sz="0" w:space="0" w:color="auto"/>
        <w:right w:val="none" w:sz="0" w:space="0" w:color="auto"/>
      </w:divBdr>
    </w:div>
    <w:div w:id="1566984917">
      <w:marLeft w:val="0"/>
      <w:marRight w:val="0"/>
      <w:marTop w:val="0"/>
      <w:marBottom w:val="0"/>
      <w:divBdr>
        <w:top w:val="none" w:sz="0" w:space="0" w:color="auto"/>
        <w:left w:val="none" w:sz="0" w:space="0" w:color="auto"/>
        <w:bottom w:val="none" w:sz="0" w:space="0" w:color="auto"/>
        <w:right w:val="none" w:sz="0" w:space="0" w:color="auto"/>
      </w:divBdr>
    </w:div>
    <w:div w:id="1566984918">
      <w:marLeft w:val="0"/>
      <w:marRight w:val="0"/>
      <w:marTop w:val="0"/>
      <w:marBottom w:val="0"/>
      <w:divBdr>
        <w:top w:val="none" w:sz="0" w:space="0" w:color="auto"/>
        <w:left w:val="none" w:sz="0" w:space="0" w:color="auto"/>
        <w:bottom w:val="none" w:sz="0" w:space="0" w:color="auto"/>
        <w:right w:val="none" w:sz="0" w:space="0" w:color="auto"/>
      </w:divBdr>
    </w:div>
    <w:div w:id="1566984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vk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anzlei-jakobson.de" TargetMode="External"/><Relationship Id="rId4" Type="http://schemas.openxmlformats.org/officeDocument/2006/relationships/settings" Target="settings.xml"/><Relationship Id="rId9" Type="http://schemas.openxmlformats.org/officeDocument/2006/relationships/hyperlink" Target="http://www.kanzlei-jakobso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66D1-D588-4F66-9381-FE7F6E45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210971AA.dotm</Template>
  <TotalTime>0</TotalTime>
  <Pages>2</Pages>
  <Words>566</Words>
  <Characters>3572</Characters>
  <Application>Microsoft Office Word</Application>
  <DocSecurity>0</DocSecurity>
  <Lines>29</Lines>
  <Paragraphs>8</Paragraphs>
  <ScaleCrop>false</ScaleCrop>
  <Company>Rechtsanwaltkanzlei Gaupp und Collegen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2008-10-31T14:20:00Z</cp:lastPrinted>
  <dcterms:created xsi:type="dcterms:W3CDTF">2017-12-04T09:00:00Z</dcterms:created>
  <dcterms:modified xsi:type="dcterms:W3CDTF">2017-12-04T09:00:00Z</dcterms:modified>
</cp:coreProperties>
</file>